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B5" w:rsidRPr="00EB6894" w:rsidRDefault="00E167B5" w:rsidP="00E167B5">
      <w:pPr>
        <w:jc w:val="center"/>
        <w:rPr>
          <w:sz w:val="32"/>
          <w:szCs w:val="32"/>
        </w:rPr>
      </w:pPr>
    </w:p>
    <w:p w:rsidR="00E167B5" w:rsidRDefault="00E167B5" w:rsidP="00E167B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Tournoi </w:t>
      </w:r>
      <w:r w:rsidR="0076249D">
        <w:rPr>
          <w:sz w:val="48"/>
          <w:szCs w:val="48"/>
        </w:rPr>
        <w:t>Badminton</w:t>
      </w:r>
    </w:p>
    <w:p w:rsidR="00E167B5" w:rsidRDefault="00E167B5" w:rsidP="00E167B5">
      <w:pPr>
        <w:jc w:val="center"/>
        <w:rPr>
          <w:sz w:val="20"/>
          <w:szCs w:val="20"/>
        </w:rPr>
      </w:pPr>
    </w:p>
    <w:p w:rsidR="00B57319" w:rsidRPr="00EB6894" w:rsidRDefault="00B57319" w:rsidP="00E167B5">
      <w:pPr>
        <w:jc w:val="center"/>
        <w:rPr>
          <w:sz w:val="20"/>
          <w:szCs w:val="20"/>
        </w:rPr>
      </w:pPr>
    </w:p>
    <w:p w:rsidR="00E167B5" w:rsidRDefault="00E167B5" w:rsidP="00E167B5">
      <w:pPr>
        <w:jc w:val="both"/>
      </w:pPr>
      <w:r>
        <w:t>Bonjour,</w:t>
      </w:r>
    </w:p>
    <w:p w:rsidR="00E167B5" w:rsidRDefault="00E167B5" w:rsidP="00E167B5">
      <w:pPr>
        <w:jc w:val="both"/>
      </w:pPr>
      <w:r>
        <w:t xml:space="preserve">                      </w:t>
      </w:r>
    </w:p>
    <w:p w:rsidR="00E167B5" w:rsidRDefault="00E167B5" w:rsidP="00E167B5">
      <w:pPr>
        <w:jc w:val="both"/>
      </w:pPr>
      <w:r>
        <w:t xml:space="preserve">Voici les informations relatives au tournoi </w:t>
      </w:r>
      <w:r w:rsidR="00C72B0E">
        <w:t xml:space="preserve">de </w:t>
      </w:r>
      <w:r w:rsidR="0076249D">
        <w:t>badminton</w:t>
      </w:r>
      <w:r>
        <w:t xml:space="preserve"> de Rivi</w:t>
      </w:r>
      <w:r w:rsidR="00B57319">
        <w:t>ère-du-Lo</w:t>
      </w:r>
      <w:r w:rsidR="00C72B0E">
        <w:t xml:space="preserve">up qui se tiendra le </w:t>
      </w:r>
      <w:r w:rsidR="0076249D">
        <w:t>28</w:t>
      </w:r>
      <w:r w:rsidR="00C72B0E">
        <w:t xml:space="preserve"> janvier</w:t>
      </w:r>
      <w:r>
        <w:t xml:space="preserve"> prochain</w:t>
      </w:r>
      <w:r w:rsidR="00B57319">
        <w:t>s</w:t>
      </w:r>
      <w:r>
        <w:t>.</w:t>
      </w:r>
      <w:r w:rsidR="006E69E7">
        <w:t xml:space="preserve"> </w:t>
      </w:r>
      <w:r w:rsidR="00C72B0E">
        <w:t xml:space="preserve">Nous comptons sur votre collaboration afin de respecter les délais d’inscription et sur l’importance d’inscrire </w:t>
      </w:r>
      <w:r w:rsidR="0076249D">
        <w:t>votre école</w:t>
      </w:r>
      <w:r w:rsidR="00C72B0E">
        <w:t xml:space="preserve">, même si </w:t>
      </w:r>
      <w:r w:rsidR="0076249D">
        <w:t>celle-ci</w:t>
      </w:r>
      <w:r w:rsidR="00C72B0E">
        <w:t xml:space="preserve"> ne </w:t>
      </w:r>
      <w:r w:rsidR="0076249D">
        <w:t>prévoit</w:t>
      </w:r>
      <w:r w:rsidR="00C72B0E">
        <w:t xml:space="preserve"> pas utiliser les locaux de l’école. </w:t>
      </w:r>
    </w:p>
    <w:p w:rsidR="006E69E7" w:rsidRDefault="006E69E7" w:rsidP="00E167B5">
      <w:pPr>
        <w:jc w:val="both"/>
        <w:rPr>
          <w:b/>
        </w:rPr>
      </w:pPr>
    </w:p>
    <w:p w:rsidR="00E167B5" w:rsidRDefault="00E167B5" w:rsidP="00E167B5">
      <w:pPr>
        <w:jc w:val="both"/>
        <w:rPr>
          <w:b/>
        </w:rPr>
      </w:pPr>
      <w:r>
        <w:rPr>
          <w:b/>
        </w:rPr>
        <w:t>L’</w:t>
      </w:r>
      <w:r w:rsidRPr="00EB6894">
        <w:rPr>
          <w:b/>
        </w:rPr>
        <w:t>ARRIVÉE</w:t>
      </w:r>
    </w:p>
    <w:p w:rsidR="00B57319" w:rsidRPr="00B57319" w:rsidRDefault="00B57319" w:rsidP="00E167B5">
      <w:pPr>
        <w:jc w:val="both"/>
        <w:rPr>
          <w:b/>
          <w:sz w:val="10"/>
        </w:rPr>
      </w:pPr>
    </w:p>
    <w:p w:rsidR="00E167B5" w:rsidRDefault="00E167B5" w:rsidP="00E167B5">
      <w:pPr>
        <w:jc w:val="both"/>
      </w:pPr>
      <w:r>
        <w:t>Lors de votre arrivée</w:t>
      </w:r>
      <w:r w:rsidR="00B57319">
        <w:t>,</w:t>
      </w:r>
      <w:r>
        <w:t xml:space="preserve"> vous devez vous présenter à l’entrée principale de l’École second</w:t>
      </w:r>
      <w:r w:rsidR="00455A89">
        <w:t>aire de Rivière-du-Loup</w:t>
      </w:r>
      <w:r w:rsidR="00C72B0E">
        <w:t>. T</w:t>
      </w:r>
      <w:r>
        <w:t>outes les é</w:t>
      </w:r>
      <w:r w:rsidR="00455A89">
        <w:t>coles</w:t>
      </w:r>
      <w:r>
        <w:t xml:space="preserve"> doivent</w:t>
      </w:r>
      <w:r w:rsidR="00B57319">
        <w:t xml:space="preserve"> </w:t>
      </w:r>
      <w:r w:rsidR="00455A89">
        <w:t>procéder à l’accréditation avant de débuter le tournoi.</w:t>
      </w:r>
      <w:r w:rsidR="00C72B0E">
        <w:t xml:space="preserve"> Nous vous prions de prévoir votre arrivée 30 minutes avant le début de votre premier match. Les équipes qui arrivent le vendredi soir sont priées d’arriver après 19 h et avant 22 h. </w:t>
      </w:r>
    </w:p>
    <w:p w:rsidR="00E167B5" w:rsidRDefault="00E167B5" w:rsidP="00E167B5">
      <w:pPr>
        <w:jc w:val="both"/>
      </w:pPr>
    </w:p>
    <w:p w:rsidR="00E167B5" w:rsidRDefault="00E167B5" w:rsidP="00E167B5">
      <w:pPr>
        <w:jc w:val="both"/>
      </w:pPr>
      <w:r w:rsidRPr="007226DF">
        <w:rPr>
          <w:b/>
        </w:rPr>
        <w:t>HÉBERGEMENT</w:t>
      </w:r>
      <w:r w:rsidR="0096072C">
        <w:rPr>
          <w:b/>
        </w:rPr>
        <w:t xml:space="preserve"> ET LOCATION DE LOCAUX DE CLASSE</w:t>
      </w:r>
      <w:r w:rsidRPr="007226DF">
        <w:rPr>
          <w:b/>
        </w:rPr>
        <w:t> </w:t>
      </w:r>
      <w:r>
        <w:t xml:space="preserve">: </w:t>
      </w:r>
    </w:p>
    <w:p w:rsidR="00B57319" w:rsidRPr="00B57319" w:rsidRDefault="00B57319" w:rsidP="00E167B5">
      <w:pPr>
        <w:jc w:val="both"/>
        <w:rPr>
          <w:sz w:val="10"/>
        </w:rPr>
      </w:pPr>
    </w:p>
    <w:p w:rsidR="00E167B5" w:rsidRDefault="00E167B5" w:rsidP="00E167B5">
      <w:pPr>
        <w:jc w:val="both"/>
      </w:pPr>
      <w:r>
        <w:t>Pour assurer la propreté et le respect de l’ensemble du matériel se trouvant dans la classe</w:t>
      </w:r>
      <w:r w:rsidR="00B57319">
        <w:t>,</w:t>
      </w:r>
      <w:r w:rsidRPr="00CA553C">
        <w:t xml:space="preserve"> </w:t>
      </w:r>
      <w:r>
        <w:t>nous exigeons un dépôt de 20 $. L'entraîneur(e) ou la personne majeure qui accompagne l'</w:t>
      </w:r>
      <w:r w:rsidR="00455A89">
        <w:t>école</w:t>
      </w:r>
      <w:r>
        <w:t xml:space="preserve"> est </w:t>
      </w:r>
      <w:r w:rsidR="0076249D">
        <w:t>considéré</w:t>
      </w:r>
      <w:r w:rsidR="00B57319">
        <w:t>,</w:t>
      </w:r>
      <w:r>
        <w:t xml:space="preserve"> en tout temps</w:t>
      </w:r>
      <w:r w:rsidR="00B57319">
        <w:t>,</w:t>
      </w:r>
      <w:r>
        <w:t xml:space="preserve"> responsable du local. Lors de votre départ, le local sera inspecté et le dépôt vous sera remis si celui-ci est dans un bon état (ménage et</w:t>
      </w:r>
      <w:r w:rsidR="00B57319">
        <w:t>/</w:t>
      </w:r>
      <w:r>
        <w:t xml:space="preserve"> ou bris).  </w:t>
      </w:r>
      <w:r w:rsidR="0096072C">
        <w:t>Conformément à l’article 17 de la règlementation du RSEQ-EQ, le coût de la location du local est de 7 $ par athlète par jour</w:t>
      </w:r>
      <w:r w:rsidR="005C054D">
        <w:t>.</w:t>
      </w:r>
    </w:p>
    <w:p w:rsidR="00E167B5" w:rsidRPr="00183E75" w:rsidRDefault="00E167B5" w:rsidP="00E167B5">
      <w:pPr>
        <w:jc w:val="both"/>
        <w:rPr>
          <w:sz w:val="36"/>
        </w:rPr>
      </w:pPr>
    </w:p>
    <w:p w:rsidR="00E167B5" w:rsidRDefault="00E167B5" w:rsidP="00E167B5">
      <w:pPr>
        <w:jc w:val="both"/>
        <w:rPr>
          <w:b/>
        </w:rPr>
      </w:pPr>
      <w:r>
        <w:rPr>
          <w:b/>
        </w:rPr>
        <w:t xml:space="preserve">LES </w:t>
      </w:r>
      <w:r w:rsidRPr="007226DF">
        <w:rPr>
          <w:b/>
        </w:rPr>
        <w:t>REPAS :</w:t>
      </w:r>
    </w:p>
    <w:p w:rsidR="00B57319" w:rsidRPr="00B57319" w:rsidRDefault="00B57319" w:rsidP="00E167B5">
      <w:pPr>
        <w:jc w:val="both"/>
        <w:rPr>
          <w:b/>
          <w:sz w:val="10"/>
        </w:rPr>
      </w:pPr>
    </w:p>
    <w:p w:rsidR="00E167B5" w:rsidRDefault="00E167B5" w:rsidP="00E167B5">
      <w:pPr>
        <w:jc w:val="both"/>
      </w:pPr>
      <w:r>
        <w:t>La cafétéria sera ouverte</w:t>
      </w:r>
      <w:r w:rsidR="00455A89" w:rsidRPr="00455A89">
        <w:t xml:space="preserve"> seulement si un minimum de 100 repas est réservé</w:t>
      </w:r>
      <w:r>
        <w:t>, des repas complets et santé</w:t>
      </w:r>
      <w:r w:rsidR="00D44561">
        <w:t>s</w:t>
      </w:r>
      <w:r>
        <w:t xml:space="preserve"> vous s</w:t>
      </w:r>
      <w:r w:rsidR="00B57319">
        <w:t>er</w:t>
      </w:r>
      <w:r>
        <w:t xml:space="preserve">ont </w:t>
      </w:r>
      <w:proofErr w:type="gramStart"/>
      <w:r>
        <w:t>offerts</w:t>
      </w:r>
      <w:proofErr w:type="gramEnd"/>
      <w:r>
        <w:t xml:space="preserve">. Veuillez </w:t>
      </w:r>
      <w:r w:rsidR="00B57319">
        <w:t>remplir</w:t>
      </w:r>
      <w:r>
        <w:t xml:space="preserve"> la feuille</w:t>
      </w:r>
      <w:r w:rsidR="00455A89">
        <w:t xml:space="preserve"> </w:t>
      </w:r>
      <w:r>
        <w:t xml:space="preserve">ci-jointe et nous la retourner avec la réservation des locaux.   </w:t>
      </w:r>
    </w:p>
    <w:p w:rsidR="00183E75" w:rsidRPr="00183E75" w:rsidRDefault="00183E75" w:rsidP="00E167B5">
      <w:pPr>
        <w:jc w:val="both"/>
        <w:rPr>
          <w:b/>
          <w:sz w:val="36"/>
        </w:rPr>
      </w:pPr>
    </w:p>
    <w:p w:rsidR="00E167B5" w:rsidRDefault="00E167B5" w:rsidP="00E167B5">
      <w:pPr>
        <w:jc w:val="both"/>
        <w:rPr>
          <w:b/>
        </w:rPr>
      </w:pPr>
      <w:r w:rsidRPr="00B57319">
        <w:rPr>
          <w:b/>
        </w:rPr>
        <w:t>LES AUTRES SERVICES OFFERTS</w:t>
      </w:r>
    </w:p>
    <w:p w:rsidR="00B57319" w:rsidRPr="00B57319" w:rsidRDefault="00B57319" w:rsidP="00E167B5">
      <w:pPr>
        <w:jc w:val="both"/>
        <w:rPr>
          <w:b/>
          <w:sz w:val="10"/>
        </w:rPr>
      </w:pPr>
    </w:p>
    <w:p w:rsidR="00E167B5" w:rsidRPr="00B57319" w:rsidRDefault="00E167B5" w:rsidP="00E167B5">
      <w:pPr>
        <w:jc w:val="both"/>
      </w:pPr>
      <w:r w:rsidRPr="00B57319">
        <w:t>Les vestiaires C et D seront ouverts pour les athlètes qui souhaite</w:t>
      </w:r>
      <w:r w:rsidR="00B57319" w:rsidRPr="00B57319">
        <w:t>nt</w:t>
      </w:r>
      <w:r w:rsidRPr="00B57319">
        <w:t xml:space="preserve"> pren</w:t>
      </w:r>
      <w:r w:rsidR="00C72B0E">
        <w:t xml:space="preserve">dre leur douche, de 6 h 30 à  21 h </w:t>
      </w:r>
      <w:r w:rsidRPr="00B57319">
        <w:t xml:space="preserve"> les jours de compétition. </w:t>
      </w:r>
    </w:p>
    <w:p w:rsidR="00E167B5" w:rsidRPr="00B57319" w:rsidRDefault="00E167B5" w:rsidP="00E167B5">
      <w:pPr>
        <w:jc w:val="both"/>
      </w:pPr>
      <w:r w:rsidRPr="00B57319">
        <w:t>Les vestiaires suivant</w:t>
      </w:r>
      <w:r w:rsidR="00B57319" w:rsidRPr="00B57319">
        <w:t>s</w:t>
      </w:r>
      <w:r w:rsidRPr="00B57319">
        <w:t xml:space="preserve"> seront réservés aux entraîneurs durant la journée et en soirée jusqu’à 21</w:t>
      </w:r>
      <w:r w:rsidR="00B57319" w:rsidRPr="00B57319">
        <w:t xml:space="preserve"> </w:t>
      </w:r>
      <w:r w:rsidRPr="00B57319">
        <w:t>h</w:t>
      </w:r>
      <w:r w:rsidR="00B57319" w:rsidRPr="00B57319">
        <w:t xml:space="preserve"> </w:t>
      </w:r>
      <w:r w:rsidRPr="00B57319">
        <w:t xml:space="preserve">30. </w:t>
      </w:r>
    </w:p>
    <w:p w:rsidR="00E167B5" w:rsidRPr="00183E75" w:rsidRDefault="00C72B0E" w:rsidP="00E167B5">
      <w:pPr>
        <w:jc w:val="both"/>
        <w:rPr>
          <w:sz w:val="36"/>
        </w:rPr>
      </w:pPr>
      <w:r>
        <w:rPr>
          <w:sz w:val="36"/>
        </w:rPr>
        <w:t xml:space="preserve"> </w:t>
      </w:r>
    </w:p>
    <w:p w:rsidR="00E167B5" w:rsidRDefault="00E167B5" w:rsidP="00E167B5">
      <w:pPr>
        <w:jc w:val="both"/>
        <w:rPr>
          <w:b/>
        </w:rPr>
      </w:pPr>
      <w:r w:rsidRPr="00CD4807">
        <w:rPr>
          <w:b/>
        </w:rPr>
        <w:t>LA RÉSERVATION</w:t>
      </w:r>
    </w:p>
    <w:p w:rsidR="00B57319" w:rsidRPr="00B57319" w:rsidRDefault="00B57319" w:rsidP="00E167B5">
      <w:pPr>
        <w:jc w:val="both"/>
        <w:rPr>
          <w:b/>
          <w:sz w:val="10"/>
        </w:rPr>
      </w:pPr>
    </w:p>
    <w:p w:rsidR="00E167B5" w:rsidRDefault="00E167B5" w:rsidP="00E167B5">
      <w:pPr>
        <w:jc w:val="both"/>
      </w:pPr>
      <w:r>
        <w:t>La réservation doit se faire avan</w:t>
      </w:r>
      <w:r w:rsidRPr="00ED3669">
        <w:t xml:space="preserve">t </w:t>
      </w:r>
      <w:r w:rsidR="0076249D">
        <w:rPr>
          <w:u w:val="single"/>
        </w:rPr>
        <w:t>vendredi</w:t>
      </w:r>
      <w:r w:rsidR="00C72B0E">
        <w:rPr>
          <w:u w:val="single"/>
        </w:rPr>
        <w:t xml:space="preserve"> </w:t>
      </w:r>
      <w:r w:rsidR="0076249D">
        <w:rPr>
          <w:u w:val="single"/>
        </w:rPr>
        <w:t>20</w:t>
      </w:r>
      <w:r w:rsidR="00C72B0E">
        <w:rPr>
          <w:u w:val="single"/>
        </w:rPr>
        <w:t xml:space="preserve"> janvier</w:t>
      </w:r>
      <w:r w:rsidR="00B57319">
        <w:rPr>
          <w:u w:val="single"/>
        </w:rPr>
        <w:t>,</w:t>
      </w:r>
      <w:r>
        <w:rPr>
          <w:u w:val="single"/>
        </w:rPr>
        <w:t xml:space="preserve"> </w:t>
      </w:r>
      <w:r w:rsidR="0076249D">
        <w:rPr>
          <w:u w:val="single"/>
        </w:rPr>
        <w:t>16</w:t>
      </w:r>
      <w:r>
        <w:rPr>
          <w:u w:val="single"/>
        </w:rPr>
        <w:t xml:space="preserve"> h,</w:t>
      </w:r>
      <w:r>
        <w:t xml:space="preserve"> auprès d’Anaïs Berger, technicienne en loisir aux sport</w:t>
      </w:r>
      <w:r w:rsidR="0096072C">
        <w:t>s</w:t>
      </w:r>
      <w:r>
        <w:t xml:space="preserve"> et </w:t>
      </w:r>
      <w:r w:rsidR="00B57319">
        <w:t xml:space="preserve">à la </w:t>
      </w:r>
      <w:r>
        <w:t xml:space="preserve">culture. </w:t>
      </w:r>
    </w:p>
    <w:p w:rsidR="00E167B5" w:rsidRDefault="00E167B5" w:rsidP="00E167B5">
      <w:pPr>
        <w:jc w:val="both"/>
      </w:pPr>
    </w:p>
    <w:p w:rsidR="00E167B5" w:rsidRDefault="00E167B5" w:rsidP="00E167B5">
      <w:pPr>
        <w:jc w:val="both"/>
      </w:pPr>
      <w:r>
        <w:t>Nous vous remercions de votre bonne collaboration et vous souhaitons un bon tournoi!</w:t>
      </w:r>
    </w:p>
    <w:p w:rsidR="00E167B5" w:rsidRDefault="00E167B5" w:rsidP="00E167B5"/>
    <w:p w:rsidR="00E167B5" w:rsidRPr="00F71D3E" w:rsidRDefault="00E167B5" w:rsidP="00B57319">
      <w:pPr>
        <w:tabs>
          <w:tab w:val="left" w:pos="6096"/>
        </w:tabs>
      </w:pPr>
      <w:r w:rsidRPr="00F71D3E">
        <w:t>Anaïs Berger</w:t>
      </w:r>
      <w:r>
        <w:tab/>
        <w:t xml:space="preserve">Maxime St-Gelais </w:t>
      </w:r>
    </w:p>
    <w:p w:rsidR="00E167B5" w:rsidRDefault="00E167B5" w:rsidP="00B57319">
      <w:pPr>
        <w:tabs>
          <w:tab w:val="left" w:pos="6096"/>
        </w:tabs>
      </w:pPr>
      <w:r>
        <w:t>Technicienne en loisir aux sports</w:t>
      </w:r>
      <w:r w:rsidR="00B57319">
        <w:t xml:space="preserve"> et à la culture</w:t>
      </w:r>
      <w:r>
        <w:t xml:space="preserve"> </w:t>
      </w:r>
      <w:r>
        <w:tab/>
        <w:t>Responsable aux sports</w:t>
      </w:r>
    </w:p>
    <w:p w:rsidR="00E167B5" w:rsidRDefault="00E167B5" w:rsidP="00B57319">
      <w:pPr>
        <w:tabs>
          <w:tab w:val="left" w:pos="6096"/>
        </w:tabs>
      </w:pPr>
      <w:r>
        <w:t>Téléphone: 418</w:t>
      </w:r>
      <w:r w:rsidR="00B57319">
        <w:t xml:space="preserve"> </w:t>
      </w:r>
      <w:r>
        <w:t>862-8203</w:t>
      </w:r>
      <w:r w:rsidR="00B57319">
        <w:t>,</w:t>
      </w:r>
      <w:r>
        <w:t xml:space="preserve"> poste 2681</w:t>
      </w:r>
      <w:r w:rsidRPr="004C662C">
        <w:t xml:space="preserve"> </w:t>
      </w:r>
      <w:r w:rsidR="00B57319">
        <w:tab/>
        <w:t xml:space="preserve">Téléphone : 418 862-8203, poste </w:t>
      </w:r>
      <w:r>
        <w:t>2690</w:t>
      </w:r>
    </w:p>
    <w:p w:rsidR="00E167B5" w:rsidRDefault="00441060" w:rsidP="00E167B5">
      <w:hyperlink r:id="rId7" w:history="1">
        <w:r w:rsidR="00E167B5" w:rsidRPr="000D52A0">
          <w:rPr>
            <w:rStyle w:val="Lienhypertexte"/>
          </w:rPr>
          <w:t>bergera@cskamloup.qc.ca</w:t>
        </w:r>
      </w:hyperlink>
    </w:p>
    <w:p w:rsidR="00E167B5" w:rsidRDefault="00E167B5" w:rsidP="00E167B5"/>
    <w:p w:rsidR="00455A89" w:rsidRDefault="00455A89" w:rsidP="00E167B5"/>
    <w:p w:rsidR="00ED2CD4" w:rsidRDefault="00ED2CD4" w:rsidP="00E167B5"/>
    <w:p w:rsidR="00E167B5" w:rsidRDefault="00ED2CD4" w:rsidP="00ED2CD4">
      <w:pPr>
        <w:jc w:val="center"/>
        <w:rPr>
          <w:rFonts w:ascii="Comic Sans MS" w:eastAsia="Times New Roman" w:hAnsi="Comic Sans MS"/>
          <w:b/>
          <w:kern w:val="0"/>
          <w:sz w:val="36"/>
          <w:szCs w:val="20"/>
          <w:lang w:eastAsia="ar-SA"/>
        </w:rPr>
      </w:pPr>
      <w:r>
        <w:rPr>
          <w:rFonts w:ascii="Comic Sans MS" w:eastAsia="Times New Roman" w:hAnsi="Comic Sans MS"/>
          <w:b/>
          <w:kern w:val="0"/>
          <w:sz w:val="36"/>
          <w:szCs w:val="20"/>
          <w:lang w:eastAsia="ar-SA"/>
        </w:rPr>
        <w:t>S</w:t>
      </w:r>
      <w:r w:rsidRPr="00AA0B04">
        <w:rPr>
          <w:rFonts w:ascii="Comic Sans MS" w:eastAsia="Times New Roman" w:hAnsi="Comic Sans MS"/>
          <w:b/>
          <w:kern w:val="0"/>
          <w:sz w:val="36"/>
          <w:szCs w:val="20"/>
          <w:lang w:eastAsia="ar-SA"/>
        </w:rPr>
        <w:t>ervice de cafétéria</w:t>
      </w:r>
    </w:p>
    <w:p w:rsidR="00ED2CD4" w:rsidRPr="00ED2CD4" w:rsidRDefault="00ED2CD4" w:rsidP="00ED2CD4">
      <w:pPr>
        <w:jc w:val="center"/>
        <w:rPr>
          <w:rFonts w:ascii="Comic Sans MS" w:eastAsia="Times New Roman" w:hAnsi="Comic Sans MS"/>
          <w:i/>
          <w:kern w:val="0"/>
          <w:szCs w:val="20"/>
          <w:lang w:eastAsia="ar-SA"/>
        </w:rPr>
      </w:pPr>
      <w:r>
        <w:rPr>
          <w:rFonts w:ascii="Comic Sans MS" w:eastAsia="Times New Roman" w:hAnsi="Comic Sans MS"/>
          <w:i/>
          <w:kern w:val="0"/>
          <w:szCs w:val="20"/>
          <w:lang w:eastAsia="ar-SA"/>
        </w:rPr>
        <w:t xml:space="preserve">Prenez note que la cafétéria ouvrira seulement si un minimum de 100 repas </w:t>
      </w:r>
      <w:r w:rsidR="00B57319">
        <w:rPr>
          <w:rFonts w:ascii="Comic Sans MS" w:eastAsia="Times New Roman" w:hAnsi="Comic Sans MS"/>
          <w:i/>
          <w:kern w:val="0"/>
          <w:szCs w:val="20"/>
          <w:lang w:eastAsia="ar-SA"/>
        </w:rPr>
        <w:t>est</w:t>
      </w:r>
      <w:r w:rsidR="00A971BF">
        <w:rPr>
          <w:rFonts w:ascii="Comic Sans MS" w:eastAsia="Times New Roman" w:hAnsi="Comic Sans MS"/>
          <w:i/>
          <w:kern w:val="0"/>
          <w:szCs w:val="20"/>
          <w:lang w:eastAsia="ar-SA"/>
        </w:rPr>
        <w:t xml:space="preserve"> </w:t>
      </w:r>
      <w:r w:rsidR="00B57319">
        <w:rPr>
          <w:rFonts w:ascii="Comic Sans MS" w:eastAsia="Times New Roman" w:hAnsi="Comic Sans MS"/>
          <w:i/>
          <w:kern w:val="0"/>
          <w:szCs w:val="20"/>
          <w:lang w:eastAsia="ar-SA"/>
        </w:rPr>
        <w:t>réservé</w:t>
      </w:r>
    </w:p>
    <w:p w:rsidR="00ED2CD4" w:rsidRPr="0076249D" w:rsidRDefault="00ED2CD4" w:rsidP="00ED2CD4">
      <w:pPr>
        <w:jc w:val="center"/>
        <w:rPr>
          <w:sz w:val="6"/>
        </w:rPr>
      </w:pPr>
    </w:p>
    <w:p w:rsidR="00A971BF" w:rsidRPr="00D44561" w:rsidRDefault="00A971BF" w:rsidP="00A971BF">
      <w:pPr>
        <w:widowControl/>
        <w:tabs>
          <w:tab w:val="left" w:pos="1005"/>
        </w:tabs>
        <w:suppressAutoHyphens w:val="0"/>
        <w:spacing w:line="276" w:lineRule="auto"/>
        <w:jc w:val="center"/>
        <w:rPr>
          <w:rFonts w:asciiTheme="minorHAnsi" w:eastAsiaTheme="minorHAnsi" w:hAnsiTheme="minorHAnsi" w:cstheme="minorBidi"/>
          <w:b/>
          <w:bCs/>
          <w:i/>
          <w:kern w:val="0"/>
          <w:sz w:val="32"/>
          <w:szCs w:val="28"/>
        </w:rPr>
      </w:pPr>
      <w:r w:rsidRPr="00D44561">
        <w:rPr>
          <w:rFonts w:asciiTheme="minorHAnsi" w:eastAsiaTheme="minorHAnsi" w:hAnsiTheme="minorHAnsi" w:cstheme="minorBidi"/>
          <w:b/>
          <w:bCs/>
          <w:i/>
          <w:kern w:val="0"/>
          <w:sz w:val="32"/>
          <w:szCs w:val="28"/>
        </w:rPr>
        <w:t>MENU</w:t>
      </w:r>
    </w:p>
    <w:p w:rsidR="00981B8A" w:rsidRPr="0076249D" w:rsidRDefault="00981B8A" w:rsidP="00981B8A">
      <w:pPr>
        <w:widowControl/>
        <w:suppressAutoHyphens w:val="0"/>
        <w:rPr>
          <w:rFonts w:asciiTheme="minorHAnsi" w:eastAsiaTheme="minorHAnsi" w:hAnsiTheme="minorHAnsi" w:cstheme="minorBidi"/>
          <w:b/>
          <w:i/>
          <w:kern w:val="0"/>
          <w:sz w:val="14"/>
        </w:rPr>
      </w:pPr>
    </w:p>
    <w:p w:rsidR="00981B8A" w:rsidRPr="0076249D" w:rsidRDefault="00981B8A" w:rsidP="00981B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/>
        <w:rPr>
          <w:rFonts w:asciiTheme="minorHAnsi" w:eastAsiaTheme="minorHAnsi" w:hAnsiTheme="minorHAnsi" w:cstheme="minorBidi"/>
          <w:b/>
          <w:i/>
          <w:kern w:val="0"/>
        </w:rPr>
      </w:pPr>
      <w:r w:rsidRPr="0076249D">
        <w:rPr>
          <w:rFonts w:asciiTheme="minorHAnsi" w:eastAsiaTheme="minorHAnsi" w:hAnsiTheme="minorHAnsi" w:cstheme="minorBidi"/>
          <w:b/>
          <w:i/>
          <w:kern w:val="0"/>
        </w:rPr>
        <w:t xml:space="preserve">Dîner samedi, de 11 h 30 à 13 h,  à 8,50 $ </w:t>
      </w:r>
    </w:p>
    <w:p w:rsidR="00981B8A" w:rsidRPr="0076249D" w:rsidRDefault="00981B8A" w:rsidP="00981B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uppressAutoHyphens w:val="0"/>
        <w:rPr>
          <w:rFonts w:asciiTheme="minorHAnsi" w:eastAsiaTheme="minorHAnsi" w:hAnsiTheme="minorHAnsi" w:cstheme="minorBidi"/>
          <w:i/>
          <w:kern w:val="0"/>
          <w:sz w:val="22"/>
          <w:szCs w:val="20"/>
        </w:rPr>
      </w:pPr>
      <w:r w:rsidRPr="0076249D">
        <w:rPr>
          <w:rFonts w:asciiTheme="minorHAnsi" w:eastAsiaTheme="minorHAnsi" w:hAnsiTheme="minorHAnsi" w:cstheme="minorBidi"/>
          <w:i/>
          <w:kern w:val="0"/>
          <w:sz w:val="22"/>
          <w:szCs w:val="20"/>
        </w:rPr>
        <w:t>Soupe :</w:t>
      </w:r>
      <w:r w:rsidRPr="0076249D">
        <w:rPr>
          <w:rFonts w:asciiTheme="minorHAnsi" w:eastAsiaTheme="minorHAnsi" w:hAnsiTheme="minorHAnsi" w:cstheme="minorBidi"/>
          <w:i/>
          <w:kern w:val="0"/>
          <w:sz w:val="22"/>
          <w:szCs w:val="20"/>
        </w:rPr>
        <w:tab/>
        <w:t>Alphabet et légumes</w:t>
      </w:r>
    </w:p>
    <w:p w:rsidR="00981B8A" w:rsidRPr="0076249D" w:rsidRDefault="00981B8A" w:rsidP="00981B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uppressAutoHyphens w:val="0"/>
        <w:rPr>
          <w:rFonts w:asciiTheme="minorHAnsi" w:eastAsiaTheme="minorHAnsi" w:hAnsiTheme="minorHAnsi" w:cstheme="minorBidi"/>
          <w:i/>
          <w:kern w:val="0"/>
          <w:sz w:val="22"/>
          <w:szCs w:val="20"/>
        </w:rPr>
      </w:pPr>
      <w:r w:rsidRPr="0076249D">
        <w:rPr>
          <w:rFonts w:asciiTheme="minorHAnsi" w:eastAsiaTheme="minorHAnsi" w:hAnsiTheme="minorHAnsi" w:cstheme="minorBidi"/>
          <w:i/>
          <w:kern w:val="0"/>
          <w:sz w:val="22"/>
          <w:szCs w:val="20"/>
        </w:rPr>
        <w:t xml:space="preserve">Plats : </w:t>
      </w:r>
      <w:r w:rsidRPr="0076249D">
        <w:rPr>
          <w:rFonts w:asciiTheme="minorHAnsi" w:eastAsiaTheme="minorHAnsi" w:hAnsiTheme="minorHAnsi" w:cstheme="minorBidi"/>
          <w:i/>
          <w:kern w:val="0"/>
          <w:sz w:val="22"/>
          <w:szCs w:val="20"/>
        </w:rPr>
        <w:tab/>
        <w:t xml:space="preserve">Spaghetti sauce à la viande </w:t>
      </w:r>
    </w:p>
    <w:p w:rsidR="00981B8A" w:rsidRPr="0076249D" w:rsidRDefault="00981B8A" w:rsidP="00981B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uppressAutoHyphens w:val="0"/>
        <w:rPr>
          <w:rFonts w:asciiTheme="minorHAnsi" w:eastAsiaTheme="minorHAnsi" w:hAnsiTheme="minorHAnsi" w:cstheme="minorBidi"/>
          <w:b/>
          <w:i/>
          <w:kern w:val="0"/>
          <w:sz w:val="22"/>
          <w:szCs w:val="20"/>
        </w:rPr>
      </w:pPr>
      <w:r w:rsidRPr="0076249D">
        <w:rPr>
          <w:rFonts w:asciiTheme="minorHAnsi" w:eastAsiaTheme="minorHAnsi" w:hAnsiTheme="minorHAnsi" w:cstheme="minorBidi"/>
          <w:b/>
          <w:i/>
          <w:kern w:val="0"/>
          <w:sz w:val="22"/>
          <w:szCs w:val="20"/>
        </w:rPr>
        <w:tab/>
        <w:t>Ou</w:t>
      </w:r>
    </w:p>
    <w:p w:rsidR="00981B8A" w:rsidRPr="0076249D" w:rsidRDefault="00981B8A" w:rsidP="00981B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uppressAutoHyphens w:val="0"/>
        <w:rPr>
          <w:rFonts w:asciiTheme="minorHAnsi" w:eastAsiaTheme="minorHAnsi" w:hAnsiTheme="minorHAnsi" w:cstheme="minorBidi"/>
          <w:i/>
          <w:kern w:val="0"/>
          <w:sz w:val="22"/>
          <w:szCs w:val="20"/>
        </w:rPr>
      </w:pPr>
      <w:r w:rsidRPr="0076249D">
        <w:rPr>
          <w:rFonts w:asciiTheme="minorHAnsi" w:eastAsiaTheme="minorHAnsi" w:hAnsiTheme="minorHAnsi" w:cstheme="minorBidi"/>
          <w:b/>
          <w:i/>
          <w:kern w:val="0"/>
          <w:sz w:val="22"/>
          <w:szCs w:val="20"/>
        </w:rPr>
        <w:tab/>
      </w:r>
      <w:r w:rsidRPr="0076249D">
        <w:rPr>
          <w:rFonts w:asciiTheme="minorHAnsi" w:eastAsiaTheme="minorHAnsi" w:hAnsiTheme="minorHAnsi" w:cstheme="minorBidi"/>
          <w:i/>
          <w:kern w:val="0"/>
          <w:sz w:val="22"/>
          <w:szCs w:val="20"/>
        </w:rPr>
        <w:t>Cuisse de poulet B.B.Q.    (</w:t>
      </w:r>
      <w:proofErr w:type="gramStart"/>
      <w:r w:rsidRPr="0076249D">
        <w:rPr>
          <w:rFonts w:asciiTheme="minorHAnsi" w:eastAsiaTheme="minorHAnsi" w:hAnsiTheme="minorHAnsi" w:cstheme="minorBidi"/>
          <w:i/>
          <w:kern w:val="0"/>
          <w:sz w:val="22"/>
          <w:szCs w:val="20"/>
        </w:rPr>
        <w:t>pomme</w:t>
      </w:r>
      <w:r w:rsidR="006C6A78">
        <w:rPr>
          <w:rFonts w:asciiTheme="minorHAnsi" w:eastAsiaTheme="minorHAnsi" w:hAnsiTheme="minorHAnsi" w:cstheme="minorBidi"/>
          <w:i/>
          <w:kern w:val="0"/>
          <w:sz w:val="22"/>
          <w:szCs w:val="20"/>
        </w:rPr>
        <w:t>s</w:t>
      </w:r>
      <w:proofErr w:type="gramEnd"/>
      <w:r w:rsidRPr="0076249D">
        <w:rPr>
          <w:rFonts w:asciiTheme="minorHAnsi" w:eastAsiaTheme="minorHAnsi" w:hAnsiTheme="minorHAnsi" w:cstheme="minorBidi"/>
          <w:i/>
          <w:kern w:val="0"/>
          <w:sz w:val="22"/>
          <w:szCs w:val="20"/>
        </w:rPr>
        <w:t xml:space="preserve"> de terre et légumes)</w:t>
      </w:r>
    </w:p>
    <w:p w:rsidR="00981B8A" w:rsidRPr="0076249D" w:rsidRDefault="00981B8A" w:rsidP="00981B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uppressAutoHyphens w:val="0"/>
        <w:rPr>
          <w:rFonts w:asciiTheme="minorHAnsi" w:eastAsiaTheme="minorHAnsi" w:hAnsiTheme="minorHAnsi" w:cstheme="minorBidi"/>
          <w:i/>
          <w:kern w:val="0"/>
          <w:sz w:val="22"/>
          <w:szCs w:val="20"/>
        </w:rPr>
      </w:pPr>
      <w:r w:rsidRPr="0076249D">
        <w:rPr>
          <w:rFonts w:asciiTheme="minorHAnsi" w:eastAsiaTheme="minorHAnsi" w:hAnsiTheme="minorHAnsi" w:cstheme="minorBidi"/>
          <w:i/>
          <w:kern w:val="0"/>
          <w:sz w:val="22"/>
          <w:szCs w:val="20"/>
        </w:rPr>
        <w:t xml:space="preserve">Salade : </w:t>
      </w:r>
      <w:r w:rsidRPr="0076249D">
        <w:rPr>
          <w:rFonts w:asciiTheme="minorHAnsi" w:eastAsiaTheme="minorHAnsi" w:hAnsiTheme="minorHAnsi" w:cstheme="minorBidi"/>
          <w:i/>
          <w:kern w:val="0"/>
          <w:sz w:val="22"/>
          <w:szCs w:val="20"/>
        </w:rPr>
        <w:tab/>
        <w:t>Chou</w:t>
      </w:r>
    </w:p>
    <w:p w:rsidR="00981B8A" w:rsidRPr="0076249D" w:rsidRDefault="00981B8A" w:rsidP="00981B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uppressAutoHyphens w:val="0"/>
        <w:rPr>
          <w:rFonts w:asciiTheme="minorHAnsi" w:eastAsiaTheme="minorHAnsi" w:hAnsiTheme="minorHAnsi" w:cstheme="minorBidi"/>
          <w:i/>
          <w:kern w:val="0"/>
          <w:sz w:val="22"/>
          <w:szCs w:val="20"/>
        </w:rPr>
      </w:pPr>
      <w:r w:rsidRPr="0076249D">
        <w:rPr>
          <w:rFonts w:asciiTheme="minorHAnsi" w:eastAsiaTheme="minorHAnsi" w:hAnsiTheme="minorHAnsi" w:cstheme="minorBidi"/>
          <w:i/>
          <w:kern w:val="0"/>
          <w:sz w:val="22"/>
          <w:szCs w:val="20"/>
        </w:rPr>
        <w:t xml:space="preserve">Desserts : </w:t>
      </w:r>
      <w:r w:rsidRPr="0076249D">
        <w:rPr>
          <w:rFonts w:asciiTheme="minorHAnsi" w:eastAsiaTheme="minorHAnsi" w:hAnsiTheme="minorHAnsi" w:cstheme="minorBidi"/>
          <w:i/>
          <w:kern w:val="0"/>
          <w:sz w:val="22"/>
          <w:szCs w:val="20"/>
        </w:rPr>
        <w:tab/>
        <w:t xml:space="preserve">Carré aux pommes </w:t>
      </w:r>
      <w:r w:rsidRPr="0076249D">
        <w:rPr>
          <w:rFonts w:asciiTheme="minorHAnsi" w:eastAsiaTheme="minorHAnsi" w:hAnsiTheme="minorHAnsi" w:cstheme="minorBidi"/>
          <w:b/>
          <w:i/>
          <w:kern w:val="0"/>
          <w:sz w:val="22"/>
          <w:szCs w:val="20"/>
        </w:rPr>
        <w:t xml:space="preserve">ou  </w:t>
      </w:r>
      <w:r w:rsidRPr="0076249D">
        <w:rPr>
          <w:rFonts w:asciiTheme="minorHAnsi" w:eastAsiaTheme="minorHAnsi" w:hAnsiTheme="minorHAnsi" w:cstheme="minorBidi"/>
          <w:i/>
          <w:kern w:val="0"/>
          <w:sz w:val="22"/>
          <w:szCs w:val="20"/>
        </w:rPr>
        <w:t>Fruits frais (pomme, orange, banane)</w:t>
      </w:r>
    </w:p>
    <w:p w:rsidR="00981B8A" w:rsidRPr="0076249D" w:rsidRDefault="00981B8A" w:rsidP="00981B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uppressAutoHyphens w:val="0"/>
        <w:rPr>
          <w:rFonts w:asciiTheme="minorHAnsi" w:eastAsiaTheme="minorHAnsi" w:hAnsiTheme="minorHAnsi" w:cstheme="minorBidi"/>
          <w:i/>
          <w:kern w:val="0"/>
          <w:sz w:val="22"/>
          <w:szCs w:val="20"/>
        </w:rPr>
      </w:pPr>
      <w:r w:rsidRPr="0076249D">
        <w:rPr>
          <w:rFonts w:asciiTheme="minorHAnsi" w:eastAsiaTheme="minorHAnsi" w:hAnsiTheme="minorHAnsi" w:cstheme="minorBidi"/>
          <w:i/>
          <w:kern w:val="0"/>
          <w:sz w:val="22"/>
          <w:szCs w:val="20"/>
        </w:rPr>
        <w:t xml:space="preserve">1 lait </w:t>
      </w:r>
      <w:r w:rsidRPr="0076249D">
        <w:rPr>
          <w:rFonts w:asciiTheme="minorHAnsi" w:eastAsiaTheme="minorHAnsi" w:hAnsiTheme="minorHAnsi" w:cstheme="minorBidi"/>
          <w:b/>
          <w:i/>
          <w:kern w:val="0"/>
          <w:sz w:val="22"/>
          <w:szCs w:val="20"/>
        </w:rPr>
        <w:t>ou</w:t>
      </w:r>
      <w:r w:rsidRPr="0076249D">
        <w:rPr>
          <w:rFonts w:asciiTheme="minorHAnsi" w:eastAsiaTheme="minorHAnsi" w:hAnsiTheme="minorHAnsi" w:cstheme="minorBidi"/>
          <w:i/>
          <w:kern w:val="0"/>
          <w:sz w:val="22"/>
          <w:szCs w:val="20"/>
        </w:rPr>
        <w:t xml:space="preserve"> 1 jus </w:t>
      </w:r>
      <w:r w:rsidRPr="0076249D">
        <w:rPr>
          <w:rFonts w:asciiTheme="minorHAnsi" w:eastAsiaTheme="minorHAnsi" w:hAnsiTheme="minorHAnsi" w:cstheme="minorBidi"/>
          <w:b/>
          <w:i/>
          <w:kern w:val="0"/>
          <w:sz w:val="22"/>
          <w:szCs w:val="20"/>
        </w:rPr>
        <w:t>ou</w:t>
      </w:r>
      <w:r w:rsidRPr="0076249D">
        <w:rPr>
          <w:rFonts w:asciiTheme="minorHAnsi" w:eastAsiaTheme="minorHAnsi" w:hAnsiTheme="minorHAnsi" w:cstheme="minorBidi"/>
          <w:i/>
          <w:kern w:val="0"/>
          <w:sz w:val="22"/>
          <w:szCs w:val="20"/>
        </w:rPr>
        <w:t xml:space="preserve"> 1 eau</w:t>
      </w:r>
    </w:p>
    <w:p w:rsidR="00981B8A" w:rsidRPr="00A971BF" w:rsidRDefault="00981B8A" w:rsidP="00981B8A">
      <w:pPr>
        <w:widowControl/>
        <w:suppressAutoHyphens w:val="0"/>
        <w:rPr>
          <w:rFonts w:asciiTheme="minorHAnsi" w:eastAsiaTheme="minorHAnsi" w:hAnsiTheme="minorHAnsi" w:cstheme="minorBidi"/>
          <w:kern w:val="0"/>
          <w:sz w:val="12"/>
          <w:szCs w:val="20"/>
        </w:rPr>
      </w:pPr>
    </w:p>
    <w:p w:rsidR="006E69E7" w:rsidRDefault="006E69E7" w:rsidP="00A971BF">
      <w:pPr>
        <w:widowControl/>
        <w:tabs>
          <w:tab w:val="left" w:pos="1005"/>
        </w:tabs>
        <w:suppressAutoHyphens w:val="0"/>
        <w:spacing w:line="276" w:lineRule="auto"/>
        <w:ind w:left="708"/>
        <w:rPr>
          <w:rFonts w:asciiTheme="minorHAnsi" w:eastAsiaTheme="minorHAnsi" w:hAnsiTheme="minorHAnsi" w:cstheme="minorBidi"/>
          <w:b/>
          <w:kern w:val="0"/>
          <w:sz w:val="28"/>
          <w:szCs w:val="28"/>
        </w:rPr>
      </w:pPr>
    </w:p>
    <w:p w:rsidR="00F0438D" w:rsidRDefault="00F0438D" w:rsidP="00A971BF">
      <w:pPr>
        <w:widowControl/>
        <w:tabs>
          <w:tab w:val="left" w:pos="1005"/>
        </w:tabs>
        <w:suppressAutoHyphens w:val="0"/>
        <w:spacing w:line="276" w:lineRule="auto"/>
        <w:ind w:left="708"/>
        <w:rPr>
          <w:rFonts w:asciiTheme="minorHAnsi" w:eastAsiaTheme="minorHAnsi" w:hAnsiTheme="minorHAnsi" w:cstheme="minorBidi"/>
          <w:b/>
          <w:kern w:val="0"/>
          <w:sz w:val="28"/>
          <w:szCs w:val="28"/>
        </w:rPr>
      </w:pPr>
      <w:bookmarkStart w:id="0" w:name="_GoBack"/>
      <w:bookmarkEnd w:id="0"/>
    </w:p>
    <w:p w:rsidR="00E167B5" w:rsidRPr="00AA0B04" w:rsidRDefault="00E167B5" w:rsidP="00F65634">
      <w:pPr>
        <w:widowControl/>
        <w:jc w:val="center"/>
        <w:rPr>
          <w:rFonts w:ascii="Comic Sans MS" w:eastAsia="Times New Roman" w:hAnsi="Comic Sans MS"/>
          <w:b/>
          <w:kern w:val="0"/>
          <w:sz w:val="36"/>
          <w:szCs w:val="20"/>
          <w:lang w:eastAsia="ar-SA"/>
        </w:rPr>
      </w:pPr>
      <w:r w:rsidRPr="00AA0B04">
        <w:rPr>
          <w:rFonts w:ascii="Comic Sans MS" w:eastAsia="Times New Roman" w:hAnsi="Comic Sans MS"/>
          <w:b/>
          <w:kern w:val="0"/>
          <w:sz w:val="36"/>
          <w:szCs w:val="20"/>
          <w:lang w:eastAsia="ar-SA"/>
        </w:rPr>
        <w:t>Hébergement et service de cafétéria</w:t>
      </w:r>
    </w:p>
    <w:p w:rsidR="00E167B5" w:rsidRDefault="00E167B5" w:rsidP="00E167B5">
      <w:pPr>
        <w:widowControl/>
        <w:jc w:val="center"/>
        <w:rPr>
          <w:rFonts w:ascii="Comic Sans MS" w:eastAsia="Times New Roman" w:hAnsi="Comic Sans MS"/>
          <w:b/>
          <w:kern w:val="0"/>
          <w:sz w:val="36"/>
          <w:szCs w:val="20"/>
          <w:lang w:eastAsia="ar-SA"/>
        </w:rPr>
      </w:pPr>
      <w:r w:rsidRPr="009E1DAC">
        <w:rPr>
          <w:rFonts w:ascii="Comic Sans MS" w:eastAsia="Times New Roman" w:hAnsi="Comic Sans MS"/>
          <w:b/>
          <w:kern w:val="0"/>
          <w:sz w:val="36"/>
          <w:szCs w:val="20"/>
          <w:lang w:eastAsia="ar-SA"/>
        </w:rPr>
        <w:t>Formulaire de réservation</w:t>
      </w:r>
    </w:p>
    <w:p w:rsidR="00E167B5" w:rsidRPr="001F543F" w:rsidRDefault="00E167B5" w:rsidP="00E167B5">
      <w:pPr>
        <w:widowControl/>
        <w:rPr>
          <w:rFonts w:ascii="Comic Sans MS" w:eastAsia="Times New Roman" w:hAnsi="Comic Sans MS"/>
          <w:kern w:val="0"/>
          <w:sz w:val="6"/>
          <w:szCs w:val="20"/>
          <w:lang w:eastAsia="ar-SA"/>
        </w:rPr>
      </w:pPr>
    </w:p>
    <w:p w:rsidR="00E167B5" w:rsidRPr="009E1DAC" w:rsidRDefault="00E167B5" w:rsidP="00E167B5">
      <w:pPr>
        <w:widowControl/>
        <w:rPr>
          <w:rFonts w:ascii="Comic Sans MS" w:eastAsia="Times New Roman" w:hAnsi="Comic Sans MS"/>
          <w:kern w:val="0"/>
          <w:sz w:val="22"/>
          <w:szCs w:val="20"/>
          <w:lang w:eastAsia="ar-SA"/>
        </w:rPr>
      </w:pPr>
    </w:p>
    <w:p w:rsidR="0014280D" w:rsidRPr="00455A89" w:rsidRDefault="0014280D" w:rsidP="0014280D">
      <w:pPr>
        <w:keepNext/>
        <w:widowControl/>
        <w:numPr>
          <w:ilvl w:val="3"/>
          <w:numId w:val="0"/>
        </w:numPr>
        <w:tabs>
          <w:tab w:val="left" w:pos="1560"/>
          <w:tab w:val="left" w:pos="2127"/>
        </w:tabs>
        <w:ind w:left="1560" w:hanging="1560"/>
        <w:outlineLvl w:val="3"/>
        <w:rPr>
          <w:rFonts w:eastAsia="Times New Roman"/>
          <w:b/>
          <w:kern w:val="0"/>
          <w:lang w:eastAsia="ar-SA"/>
        </w:rPr>
      </w:pPr>
      <w:r w:rsidRPr="00455A89">
        <w:rPr>
          <w:rFonts w:eastAsia="Times New Roman"/>
          <w:b/>
          <w:kern w:val="0"/>
          <w:lang w:eastAsia="ar-SA"/>
        </w:rPr>
        <w:t>École</w:t>
      </w:r>
      <w:r w:rsidRPr="00455A89">
        <w:rPr>
          <w:rFonts w:eastAsia="Times New Roman"/>
          <w:b/>
          <w:kern w:val="0"/>
          <w:lang w:eastAsia="ar-SA"/>
        </w:rPr>
        <w:tab/>
      </w:r>
      <w:r w:rsidR="00E167B5" w:rsidRPr="00455A89">
        <w:rPr>
          <w:rFonts w:eastAsia="Times New Roman"/>
          <w:b/>
          <w:kern w:val="0"/>
          <w:lang w:eastAsia="ar-SA"/>
        </w:rPr>
        <w:t> :</w:t>
      </w:r>
      <w:r w:rsidRPr="00455A89">
        <w:rPr>
          <w:rFonts w:eastAsia="Times New Roman"/>
          <w:b/>
          <w:kern w:val="0"/>
          <w:lang w:eastAsia="ar-SA"/>
        </w:rPr>
        <w:tab/>
      </w:r>
      <w:sdt>
        <w:sdtPr>
          <w:rPr>
            <w:rFonts w:eastAsia="Times New Roman"/>
            <w:b/>
            <w:kern w:val="0"/>
            <w:lang w:eastAsia="ar-SA"/>
          </w:rPr>
          <w:id w:val="-2130694511"/>
          <w:placeholder>
            <w:docPart w:val="4C2ECD6BBD254CDB9A936F49B7FEE06B"/>
          </w:placeholder>
          <w:showingPlcHdr/>
        </w:sdtPr>
        <w:sdtContent>
          <w:r w:rsidR="00455A89" w:rsidRPr="00455A89">
            <w:rPr>
              <w:rStyle w:val="Textedelespacerserv"/>
            </w:rPr>
            <w:t>Cliquez ici pour taper du texte.</w:t>
          </w:r>
        </w:sdtContent>
      </w:sdt>
    </w:p>
    <w:p w:rsidR="00E167B5" w:rsidRPr="00455A89" w:rsidRDefault="004C65A3" w:rsidP="00E167B5">
      <w:pPr>
        <w:keepNext/>
        <w:widowControl/>
        <w:numPr>
          <w:ilvl w:val="3"/>
          <w:numId w:val="0"/>
        </w:numPr>
        <w:tabs>
          <w:tab w:val="num" w:pos="864"/>
          <w:tab w:val="left" w:pos="1560"/>
        </w:tabs>
        <w:ind w:left="864" w:hanging="864"/>
        <w:outlineLvl w:val="3"/>
        <w:rPr>
          <w:rFonts w:eastAsia="Times New Roman"/>
          <w:b/>
          <w:kern w:val="0"/>
          <w:u w:val="single"/>
          <w:lang w:eastAsia="ar-SA"/>
        </w:rPr>
      </w:pPr>
      <w:r>
        <w:rPr>
          <w:rFonts w:eastAsia="Times New Roman"/>
          <w:b/>
          <w:kern w:val="0"/>
          <w:lang w:eastAsia="ar-SA"/>
        </w:rPr>
        <w:t>Ville</w:t>
      </w:r>
      <w:r>
        <w:rPr>
          <w:rFonts w:eastAsia="Times New Roman"/>
          <w:b/>
          <w:kern w:val="0"/>
          <w:lang w:eastAsia="ar-SA"/>
        </w:rPr>
        <w:tab/>
      </w:r>
      <w:r w:rsidR="0014280D" w:rsidRPr="00455A89">
        <w:rPr>
          <w:rFonts w:eastAsia="Times New Roman"/>
          <w:b/>
          <w:kern w:val="0"/>
          <w:lang w:eastAsia="ar-SA"/>
        </w:rPr>
        <w:tab/>
        <w:t> :</w:t>
      </w:r>
      <w:r w:rsidR="00E167B5" w:rsidRPr="00455A89">
        <w:rPr>
          <w:rFonts w:eastAsia="Times New Roman"/>
          <w:b/>
          <w:kern w:val="0"/>
          <w:lang w:eastAsia="ar-SA"/>
        </w:rPr>
        <w:t xml:space="preserve"> </w:t>
      </w:r>
      <w:r w:rsidR="00E167B5" w:rsidRPr="00455A89">
        <w:rPr>
          <w:rFonts w:eastAsia="Times New Roman"/>
          <w:b/>
          <w:kern w:val="0"/>
          <w:lang w:eastAsia="ar-SA"/>
        </w:rPr>
        <w:tab/>
      </w:r>
      <w:sdt>
        <w:sdtPr>
          <w:rPr>
            <w:rFonts w:eastAsia="Times New Roman"/>
            <w:b/>
            <w:kern w:val="0"/>
            <w:lang w:eastAsia="ar-SA"/>
          </w:rPr>
          <w:id w:val="-438375310"/>
          <w:placeholder>
            <w:docPart w:val="0C28950CFA3C409A99500E4391C059EE"/>
          </w:placeholder>
          <w:showingPlcHdr/>
          <w:text/>
        </w:sdtPr>
        <w:sdtContent>
          <w:r w:rsidR="00455A89" w:rsidRPr="00455A89">
            <w:rPr>
              <w:rStyle w:val="Textedelespacerserv"/>
            </w:rPr>
            <w:t>Cliquez ici pour taper du texte.</w:t>
          </w:r>
        </w:sdtContent>
      </w:sdt>
    </w:p>
    <w:p w:rsidR="00E167B5" w:rsidRPr="001F543F" w:rsidRDefault="00E167B5" w:rsidP="00E167B5">
      <w:pPr>
        <w:widowControl/>
        <w:tabs>
          <w:tab w:val="left" w:pos="2127"/>
        </w:tabs>
        <w:rPr>
          <w:rFonts w:ascii="Calibri" w:eastAsia="Times New Roman" w:hAnsi="Calibri"/>
          <w:kern w:val="0"/>
          <w:sz w:val="20"/>
          <w:szCs w:val="20"/>
          <w:lang w:eastAsia="ar-SA"/>
        </w:rPr>
      </w:pPr>
      <w:r w:rsidRPr="001F543F">
        <w:rPr>
          <w:rFonts w:ascii="Calibri" w:eastAsia="Times New Roman" w:hAnsi="Calibri"/>
          <w:kern w:val="0"/>
          <w:sz w:val="20"/>
          <w:szCs w:val="20"/>
          <w:lang w:eastAsia="ar-SA"/>
        </w:rPr>
        <w:tab/>
      </w:r>
    </w:p>
    <w:tbl>
      <w:tblPr>
        <w:tblpPr w:leftFromText="141" w:rightFromText="141" w:vertAnchor="text" w:horzAnchor="margin" w:tblpXSpec="center" w:tblpY="253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992"/>
        <w:gridCol w:w="1134"/>
        <w:gridCol w:w="993"/>
        <w:gridCol w:w="850"/>
        <w:gridCol w:w="1134"/>
        <w:gridCol w:w="992"/>
        <w:gridCol w:w="993"/>
      </w:tblGrid>
      <w:tr w:rsidR="00F0438D" w:rsidRPr="005F013E" w:rsidTr="00F0438D">
        <w:trPr>
          <w:trHeight w:val="600"/>
        </w:trPr>
        <w:tc>
          <w:tcPr>
            <w:tcW w:w="1913" w:type="dxa"/>
            <w:vMerge w:val="restart"/>
            <w:shd w:val="clear" w:color="auto" w:fill="auto"/>
            <w:vAlign w:val="center"/>
            <w:hideMark/>
          </w:tcPr>
          <w:p w:rsidR="00F0438D" w:rsidRPr="005F013E" w:rsidRDefault="00F0438D" w:rsidP="00F0438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fr-FR"/>
              </w:rPr>
            </w:pPr>
            <w:r w:rsidRPr="005F013E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fr-FR"/>
              </w:rPr>
              <w:t>Nom de l'entraineur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0438D" w:rsidRPr="005F013E" w:rsidRDefault="00F0438D" w:rsidP="00F0438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fr-FR"/>
              </w:rPr>
            </w:pPr>
            <w:r w:rsidRPr="005F013E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fr-FR"/>
              </w:rPr>
              <w:t>Heure Arrivée prévue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F0438D" w:rsidRPr="005F013E" w:rsidRDefault="00F0438D" w:rsidP="00F0438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fr-FR"/>
              </w:rPr>
            </w:pPr>
            <w:r w:rsidRPr="005F013E">
              <w:rPr>
                <w:rFonts w:eastAsia="Times New Roman"/>
                <w:b/>
                <w:bCs/>
                <w:color w:val="000000"/>
                <w:kern w:val="0"/>
                <w:lang w:eastAsia="fr-FR"/>
              </w:rPr>
              <w:t xml:space="preserve">Location Hébergement 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8D" w:rsidRPr="005F013E" w:rsidRDefault="00F0438D" w:rsidP="00F0438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fr-FR"/>
              </w:rPr>
            </w:pPr>
            <w:proofErr w:type="spellStart"/>
            <w:r w:rsidRPr="005F013E">
              <w:rPr>
                <w:rFonts w:eastAsia="Times New Roman"/>
                <w:b/>
                <w:bCs/>
                <w:color w:val="000000"/>
                <w:kern w:val="0"/>
                <w:lang w:eastAsia="fr-FR"/>
              </w:rPr>
              <w:t>Nbre</w:t>
            </w:r>
            <w:proofErr w:type="spellEnd"/>
            <w:r w:rsidRPr="005F013E">
              <w:rPr>
                <w:rFonts w:eastAsia="Times New Roman"/>
                <w:b/>
                <w:bCs/>
                <w:color w:val="000000"/>
                <w:kern w:val="0"/>
                <w:lang w:eastAsia="fr-FR"/>
              </w:rPr>
              <w:t xml:space="preserve"> d'athlètes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8D" w:rsidRPr="005F013E" w:rsidRDefault="00F0438D" w:rsidP="00F0438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fr-FR"/>
              </w:rPr>
            </w:pPr>
            <w:proofErr w:type="spellStart"/>
            <w:r w:rsidRPr="005F013E">
              <w:rPr>
                <w:rFonts w:eastAsia="Times New Roman"/>
                <w:b/>
                <w:bCs/>
                <w:color w:val="000000"/>
                <w:kern w:val="0"/>
                <w:lang w:eastAsia="fr-FR"/>
              </w:rPr>
              <w:t>Nbre</w:t>
            </w:r>
            <w:proofErr w:type="spellEnd"/>
            <w:r w:rsidRPr="005F013E">
              <w:rPr>
                <w:rFonts w:eastAsia="Times New Roman"/>
                <w:b/>
                <w:bCs/>
                <w:color w:val="000000"/>
                <w:kern w:val="0"/>
                <w:lang w:eastAsia="fr-FR"/>
              </w:rPr>
              <w:t xml:space="preserve"> repas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0438D" w:rsidRPr="005F013E" w:rsidRDefault="00F0438D" w:rsidP="00F0438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fr-FR"/>
              </w:rPr>
            </w:pPr>
            <w:r w:rsidRPr="005F013E">
              <w:rPr>
                <w:rFonts w:eastAsia="Times New Roman"/>
                <w:b/>
                <w:bCs/>
                <w:color w:val="000000"/>
                <w:kern w:val="0"/>
                <w:lang w:eastAsia="fr-FR"/>
              </w:rPr>
              <w:t>Coût total repas</w:t>
            </w:r>
          </w:p>
        </w:tc>
      </w:tr>
      <w:tr w:rsidR="00F0438D" w:rsidRPr="005F013E" w:rsidTr="00F0438D">
        <w:trPr>
          <w:trHeight w:val="320"/>
        </w:trPr>
        <w:tc>
          <w:tcPr>
            <w:tcW w:w="1913" w:type="dxa"/>
            <w:vMerge/>
            <w:vAlign w:val="center"/>
            <w:hideMark/>
          </w:tcPr>
          <w:p w:rsidR="00F0438D" w:rsidRPr="005F013E" w:rsidRDefault="00F0438D" w:rsidP="00F0438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0438D" w:rsidRPr="005F013E" w:rsidRDefault="00F0438D" w:rsidP="00F0438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134" w:type="dxa"/>
            <w:shd w:val="clear" w:color="D9D9D9" w:fill="FFFFFF" w:themeFill="background1"/>
            <w:noWrap/>
            <w:vAlign w:val="center"/>
            <w:hideMark/>
          </w:tcPr>
          <w:p w:rsidR="00F0438D" w:rsidRPr="005F013E" w:rsidRDefault="00F0438D" w:rsidP="00F0438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fr-FR"/>
              </w:rPr>
            </w:pPr>
            <w:r w:rsidRPr="005F013E">
              <w:rPr>
                <w:rFonts w:eastAsia="Times New Roman"/>
                <w:color w:val="000000"/>
                <w:kern w:val="0"/>
                <w:lang w:eastAsia="fr-FR"/>
              </w:rPr>
              <w:t>Vendredi</w:t>
            </w:r>
          </w:p>
        </w:tc>
        <w:tc>
          <w:tcPr>
            <w:tcW w:w="993" w:type="dxa"/>
            <w:shd w:val="clear" w:color="D9D9D9" w:fill="FFFFFF" w:themeFill="background1"/>
            <w:noWrap/>
            <w:vAlign w:val="center"/>
            <w:hideMark/>
          </w:tcPr>
          <w:p w:rsidR="00F0438D" w:rsidRPr="005F013E" w:rsidRDefault="00F0438D" w:rsidP="00F0438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fr-FR"/>
              </w:rPr>
            </w:pPr>
            <w:r w:rsidRPr="005F013E">
              <w:rPr>
                <w:rFonts w:eastAsia="Times New Roman"/>
                <w:color w:val="000000"/>
                <w:kern w:val="0"/>
                <w:lang w:eastAsia="fr-FR"/>
              </w:rPr>
              <w:t xml:space="preserve">Samedi </w:t>
            </w:r>
          </w:p>
        </w:tc>
        <w:tc>
          <w:tcPr>
            <w:tcW w:w="850" w:type="dxa"/>
            <w:shd w:val="clear" w:color="D9D9D9" w:fill="FFFFFF" w:themeFill="background1"/>
            <w:noWrap/>
            <w:vAlign w:val="center"/>
            <w:hideMark/>
          </w:tcPr>
          <w:p w:rsidR="00F0438D" w:rsidRPr="005F013E" w:rsidRDefault="00F0438D" w:rsidP="00F0438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fr-FR"/>
              </w:rPr>
            </w:pPr>
            <w:r w:rsidRPr="005F013E">
              <w:rPr>
                <w:rFonts w:eastAsia="Times New Roman"/>
                <w:color w:val="000000"/>
                <w:kern w:val="0"/>
                <w:lang w:eastAsia="fr-FR"/>
              </w:rPr>
              <w:t>Aucun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0438D" w:rsidRPr="005F013E" w:rsidRDefault="00F0438D" w:rsidP="00F0438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8D" w:rsidRPr="005F013E" w:rsidRDefault="00F0438D" w:rsidP="00F0438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fr-FR"/>
              </w:rPr>
              <w:t>8</w:t>
            </w:r>
            <w:r w:rsidRPr="005F013E">
              <w:rPr>
                <w:rFonts w:eastAsia="Times New Roman"/>
                <w:b/>
                <w:bCs/>
                <w:color w:val="000000"/>
                <w:kern w:val="0"/>
                <w:lang w:eastAsia="fr-FR"/>
              </w:rPr>
              <w:t>,</w:t>
            </w:r>
            <w:r>
              <w:rPr>
                <w:rFonts w:eastAsia="Times New Roman"/>
                <w:b/>
                <w:bCs/>
                <w:color w:val="000000"/>
                <w:kern w:val="0"/>
                <w:lang w:eastAsia="fr-FR"/>
              </w:rPr>
              <w:t>5</w:t>
            </w:r>
            <w:r w:rsidRPr="005F013E">
              <w:rPr>
                <w:rFonts w:eastAsia="Times New Roman"/>
                <w:b/>
                <w:bCs/>
                <w:color w:val="000000"/>
                <w:kern w:val="0"/>
                <w:lang w:eastAsia="fr-FR"/>
              </w:rPr>
              <w:t>0 $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0438D" w:rsidRPr="005F013E" w:rsidRDefault="00F0438D" w:rsidP="00F0438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fr-FR"/>
              </w:rPr>
            </w:pPr>
          </w:p>
        </w:tc>
      </w:tr>
      <w:tr w:rsidR="00F0438D" w:rsidRPr="005F013E" w:rsidTr="00F0438D">
        <w:trPr>
          <w:trHeight w:val="458"/>
        </w:trPr>
        <w:tc>
          <w:tcPr>
            <w:tcW w:w="1913" w:type="dxa"/>
            <w:shd w:val="clear" w:color="auto" w:fill="D9D9D9" w:themeFill="background1" w:themeFillShade="D9"/>
            <w:vAlign w:val="center"/>
            <w:hideMark/>
          </w:tcPr>
          <w:p w:rsidR="00F0438D" w:rsidRPr="005F013E" w:rsidRDefault="00F0438D" w:rsidP="00F0438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fr-FR"/>
              </w:rPr>
            </w:pPr>
            <w:r w:rsidRPr="005F013E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F0438D" w:rsidRPr="005F013E" w:rsidRDefault="00F0438D" w:rsidP="00F0438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fr-FR"/>
              </w:rPr>
            </w:pPr>
            <w:r w:rsidRPr="005F013E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F0438D" w:rsidRPr="005F013E" w:rsidRDefault="00F0438D" w:rsidP="00F0438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fr-FR"/>
              </w:rPr>
            </w:pPr>
            <w:r w:rsidRPr="005F013E">
              <w:rPr>
                <w:rFonts w:eastAsia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:rsidR="00F0438D" w:rsidRPr="005F013E" w:rsidRDefault="00F0438D" w:rsidP="00F0438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fr-FR"/>
              </w:rPr>
            </w:pPr>
            <w:r w:rsidRPr="005F013E">
              <w:rPr>
                <w:rFonts w:eastAsia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F0438D" w:rsidRPr="005F013E" w:rsidRDefault="00F0438D" w:rsidP="00F0438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fr-FR"/>
              </w:rPr>
            </w:pPr>
            <w:r w:rsidRPr="005F013E">
              <w:rPr>
                <w:rFonts w:eastAsia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F0438D" w:rsidRPr="005F013E" w:rsidRDefault="00F0438D" w:rsidP="00F0438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fr-FR"/>
              </w:rPr>
            </w:pPr>
            <w:r w:rsidRPr="005F013E">
              <w:rPr>
                <w:rFonts w:eastAsia="Times New Roman"/>
                <w:b/>
                <w:bCs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438D" w:rsidRPr="005F013E" w:rsidRDefault="00F0438D" w:rsidP="00F0438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:rsidR="00F0438D" w:rsidRPr="005F013E" w:rsidRDefault="00F0438D" w:rsidP="00F0438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fr-FR"/>
              </w:rPr>
            </w:pPr>
          </w:p>
        </w:tc>
      </w:tr>
    </w:tbl>
    <w:p w:rsidR="00E167B5" w:rsidRPr="001F543F" w:rsidRDefault="00E167B5" w:rsidP="00E167B5">
      <w:pPr>
        <w:widowControl/>
        <w:rPr>
          <w:rFonts w:eastAsia="Times New Roman"/>
          <w:kern w:val="0"/>
          <w:sz w:val="2"/>
          <w:lang w:eastAsia="ar-SA"/>
        </w:rPr>
      </w:pPr>
    </w:p>
    <w:p w:rsidR="00E167B5" w:rsidRDefault="00E167B5" w:rsidP="00E167B5">
      <w:pPr>
        <w:widowControl/>
        <w:rPr>
          <w:rFonts w:eastAsia="Times New Roman"/>
          <w:kern w:val="0"/>
          <w:u w:val="single"/>
          <w:lang w:eastAsia="ar-SA"/>
        </w:rPr>
      </w:pPr>
    </w:p>
    <w:p w:rsidR="00F0438D" w:rsidRDefault="00F0438D" w:rsidP="00D44561">
      <w:pPr>
        <w:tabs>
          <w:tab w:val="left" w:pos="6521"/>
        </w:tabs>
        <w:suppressAutoHyphens w:val="0"/>
        <w:spacing w:before="240"/>
        <w:rPr>
          <w:rFonts w:eastAsia="Times New Roman"/>
          <w:kern w:val="0"/>
          <w:lang w:eastAsia="ar-SA"/>
        </w:rPr>
      </w:pPr>
    </w:p>
    <w:p w:rsidR="00F0438D" w:rsidRDefault="00F0438D" w:rsidP="00D44561">
      <w:pPr>
        <w:tabs>
          <w:tab w:val="left" w:pos="6521"/>
        </w:tabs>
        <w:suppressAutoHyphens w:val="0"/>
        <w:spacing w:before="240"/>
        <w:rPr>
          <w:rFonts w:eastAsia="Times New Roman"/>
          <w:kern w:val="0"/>
          <w:lang w:eastAsia="ar-SA"/>
        </w:rPr>
      </w:pPr>
    </w:p>
    <w:p w:rsidR="00E167B5" w:rsidRPr="00AA0B04" w:rsidRDefault="00E167B5" w:rsidP="00D44561">
      <w:pPr>
        <w:tabs>
          <w:tab w:val="left" w:pos="6521"/>
        </w:tabs>
        <w:suppressAutoHyphens w:val="0"/>
        <w:spacing w:before="240"/>
        <w:rPr>
          <w:rFonts w:eastAsia="Times New Roman"/>
          <w:b/>
          <w:snapToGrid w:val="0"/>
          <w:kern w:val="0"/>
          <w:sz w:val="18"/>
          <w:szCs w:val="18"/>
          <w:u w:val="single"/>
          <w:lang w:eastAsia="fr-FR"/>
        </w:rPr>
      </w:pPr>
      <w:r w:rsidRPr="00AA0B04">
        <w:rPr>
          <w:rFonts w:eastAsia="Times New Roman"/>
          <w:kern w:val="0"/>
          <w:lang w:eastAsia="ar-SA"/>
        </w:rPr>
        <w:t xml:space="preserve">Signature du </w:t>
      </w:r>
      <w:r w:rsidR="00C653EE">
        <w:rPr>
          <w:rFonts w:eastAsia="Times New Roman"/>
          <w:kern w:val="0"/>
          <w:lang w:eastAsia="ar-SA"/>
        </w:rPr>
        <w:t>délégué</w:t>
      </w:r>
      <w:r w:rsidRPr="00AA0B04">
        <w:rPr>
          <w:rFonts w:eastAsia="Times New Roman"/>
          <w:kern w:val="0"/>
          <w:lang w:eastAsia="ar-SA"/>
        </w:rPr>
        <w:t> :</w:t>
      </w:r>
      <w:sdt>
        <w:sdtPr>
          <w:rPr>
            <w:rFonts w:eastAsia="Times New Roman"/>
            <w:kern w:val="0"/>
            <w:lang w:eastAsia="ar-SA"/>
          </w:rPr>
          <w:id w:val="-1939055814"/>
        </w:sdtPr>
        <w:sdtContent>
          <w:r w:rsidRPr="00AA0B04">
            <w:rPr>
              <w:rFonts w:eastAsia="Times New Roman"/>
              <w:kern w:val="0"/>
              <w:lang w:eastAsia="ar-SA"/>
            </w:rPr>
            <w:t xml:space="preserve"> ______________________</w:t>
          </w:r>
        </w:sdtContent>
      </w:sdt>
      <w:r w:rsidRPr="00AA0B04">
        <w:rPr>
          <w:rFonts w:eastAsia="Times New Roman"/>
          <w:kern w:val="0"/>
          <w:lang w:eastAsia="ar-SA"/>
        </w:rPr>
        <w:tab/>
      </w:r>
      <w:r w:rsidR="00D44561">
        <w:rPr>
          <w:rFonts w:eastAsia="Times New Roman"/>
          <w:kern w:val="0"/>
          <w:lang w:eastAsia="ar-SA"/>
        </w:rPr>
        <w:tab/>
        <w:t>Date : _______________</w:t>
      </w:r>
      <w:r w:rsidRPr="00AA0B04">
        <w:rPr>
          <w:rFonts w:eastAsia="Times New Roman"/>
          <w:kern w:val="0"/>
          <w:lang w:eastAsia="ar-SA"/>
        </w:rPr>
        <w:t xml:space="preserve">       </w:t>
      </w:r>
    </w:p>
    <w:p w:rsidR="00C653EE" w:rsidRDefault="00C653EE" w:rsidP="00E167B5">
      <w:pPr>
        <w:suppressAutoHyphens w:val="0"/>
        <w:spacing w:before="240"/>
        <w:jc w:val="center"/>
        <w:rPr>
          <w:rFonts w:eastAsia="Times New Roman"/>
          <w:b/>
          <w:snapToGrid w:val="0"/>
          <w:kern w:val="0"/>
          <w:sz w:val="18"/>
          <w:szCs w:val="18"/>
          <w:u w:val="single"/>
          <w:lang w:eastAsia="fr-FR"/>
        </w:rPr>
      </w:pPr>
    </w:p>
    <w:p w:rsidR="00E167B5" w:rsidRDefault="00E167B5" w:rsidP="00E167B5">
      <w:pPr>
        <w:suppressAutoHyphens w:val="0"/>
        <w:spacing w:before="240"/>
        <w:jc w:val="center"/>
        <w:rPr>
          <w:rFonts w:eastAsia="Times New Roman"/>
          <w:b/>
          <w:snapToGrid w:val="0"/>
          <w:kern w:val="0"/>
          <w:sz w:val="18"/>
          <w:szCs w:val="18"/>
          <w:u w:val="single"/>
          <w:lang w:eastAsia="fr-FR"/>
        </w:rPr>
      </w:pPr>
      <w:r w:rsidRPr="00AA0B04">
        <w:rPr>
          <w:rFonts w:eastAsia="Times New Roman"/>
          <w:b/>
          <w:snapToGrid w:val="0"/>
          <w:kern w:val="0"/>
          <w:sz w:val="18"/>
          <w:szCs w:val="18"/>
          <w:u w:val="single"/>
          <w:lang w:eastAsia="fr-FR"/>
        </w:rPr>
        <w:t xml:space="preserve">FAIRE PARVENIR </w:t>
      </w:r>
      <w:r w:rsidR="005E3679">
        <w:rPr>
          <w:rFonts w:eastAsia="Times New Roman"/>
          <w:b/>
          <w:snapToGrid w:val="0"/>
          <w:kern w:val="0"/>
          <w:sz w:val="18"/>
          <w:szCs w:val="18"/>
          <w:u w:val="single"/>
          <w:lang w:eastAsia="fr-FR"/>
        </w:rPr>
        <w:t xml:space="preserve">CETTE </w:t>
      </w:r>
      <w:r w:rsidRPr="00AA0B04">
        <w:rPr>
          <w:rFonts w:eastAsia="Times New Roman"/>
          <w:b/>
          <w:snapToGrid w:val="0"/>
          <w:kern w:val="0"/>
          <w:sz w:val="18"/>
          <w:szCs w:val="18"/>
          <w:u w:val="single"/>
          <w:lang w:eastAsia="fr-FR"/>
        </w:rPr>
        <w:t xml:space="preserve">COPIE À ANAÏS BERGER POUR LE </w:t>
      </w:r>
      <w:r w:rsidR="001F543F">
        <w:rPr>
          <w:rFonts w:eastAsia="Times New Roman"/>
          <w:b/>
          <w:snapToGrid w:val="0"/>
          <w:kern w:val="0"/>
          <w:sz w:val="18"/>
          <w:szCs w:val="18"/>
          <w:u w:val="single"/>
          <w:lang w:eastAsia="fr-FR"/>
        </w:rPr>
        <w:t>20</w:t>
      </w:r>
      <w:r w:rsidR="00C653EE">
        <w:rPr>
          <w:rFonts w:eastAsia="Times New Roman"/>
          <w:b/>
          <w:snapToGrid w:val="0"/>
          <w:kern w:val="0"/>
          <w:sz w:val="18"/>
          <w:szCs w:val="18"/>
          <w:u w:val="single"/>
          <w:lang w:eastAsia="fr-FR"/>
        </w:rPr>
        <w:t xml:space="preserve"> JANVIER</w:t>
      </w:r>
      <w:r>
        <w:rPr>
          <w:rFonts w:eastAsia="Times New Roman"/>
          <w:b/>
          <w:snapToGrid w:val="0"/>
          <w:kern w:val="0"/>
          <w:sz w:val="18"/>
          <w:szCs w:val="18"/>
          <w:u w:val="single"/>
          <w:lang w:eastAsia="fr-FR"/>
        </w:rPr>
        <w:t xml:space="preserve"> </w:t>
      </w:r>
      <w:r w:rsidRPr="00AA0B04">
        <w:rPr>
          <w:rFonts w:eastAsia="Times New Roman"/>
          <w:b/>
          <w:snapToGrid w:val="0"/>
          <w:kern w:val="0"/>
          <w:sz w:val="18"/>
          <w:szCs w:val="18"/>
          <w:u w:val="single"/>
          <w:lang w:eastAsia="fr-FR"/>
        </w:rPr>
        <w:t>201</w:t>
      </w:r>
      <w:r w:rsidR="001F543F">
        <w:rPr>
          <w:rFonts w:eastAsia="Times New Roman"/>
          <w:b/>
          <w:snapToGrid w:val="0"/>
          <w:kern w:val="0"/>
          <w:sz w:val="18"/>
          <w:szCs w:val="18"/>
          <w:u w:val="single"/>
          <w:lang w:eastAsia="fr-FR"/>
        </w:rPr>
        <w:t>7 à 16</w:t>
      </w:r>
      <w:r w:rsidR="00C653EE">
        <w:rPr>
          <w:rFonts w:eastAsia="Times New Roman"/>
          <w:b/>
          <w:snapToGrid w:val="0"/>
          <w:kern w:val="0"/>
          <w:sz w:val="18"/>
          <w:szCs w:val="18"/>
          <w:u w:val="single"/>
          <w:lang w:eastAsia="fr-FR"/>
        </w:rPr>
        <w:t xml:space="preserve"> </w:t>
      </w:r>
      <w:r w:rsidR="005E3679">
        <w:rPr>
          <w:rFonts w:eastAsia="Times New Roman"/>
          <w:b/>
          <w:snapToGrid w:val="0"/>
          <w:kern w:val="0"/>
          <w:sz w:val="18"/>
          <w:szCs w:val="18"/>
          <w:u w:val="single"/>
          <w:lang w:eastAsia="fr-FR"/>
        </w:rPr>
        <w:t>H</w:t>
      </w:r>
    </w:p>
    <w:p w:rsidR="001F543F" w:rsidRPr="00AA0B04" w:rsidRDefault="001F543F" w:rsidP="00E167B5">
      <w:pPr>
        <w:suppressAutoHyphens w:val="0"/>
        <w:spacing w:before="240"/>
        <w:jc w:val="center"/>
        <w:rPr>
          <w:rFonts w:eastAsia="Times New Roman"/>
          <w:b/>
          <w:snapToGrid w:val="0"/>
          <w:kern w:val="0"/>
          <w:sz w:val="18"/>
          <w:szCs w:val="18"/>
          <w:u w:val="single"/>
          <w:lang w:eastAsia="fr-FR"/>
        </w:rPr>
      </w:pPr>
    </w:p>
    <w:p w:rsidR="00E167B5" w:rsidRPr="00AA0B04" w:rsidRDefault="00E167B5" w:rsidP="00E167B5">
      <w:pPr>
        <w:suppressAutoHyphens w:val="0"/>
        <w:jc w:val="center"/>
        <w:rPr>
          <w:rFonts w:eastAsia="Times New Roman"/>
          <w:b/>
          <w:snapToGrid w:val="0"/>
          <w:kern w:val="0"/>
          <w:sz w:val="18"/>
          <w:szCs w:val="18"/>
          <w:u w:val="single"/>
          <w:lang w:eastAsia="fr-FR"/>
        </w:rPr>
      </w:pPr>
    </w:p>
    <w:p w:rsidR="00E167B5" w:rsidRPr="00F71D3E" w:rsidRDefault="00E167B5" w:rsidP="005E3679">
      <w:pPr>
        <w:tabs>
          <w:tab w:val="left" w:pos="6096"/>
        </w:tabs>
      </w:pPr>
      <w:r w:rsidRPr="00F71D3E">
        <w:t>Anaïs Berger</w:t>
      </w:r>
      <w:r>
        <w:tab/>
        <w:t xml:space="preserve">Maxime St-Gelais </w:t>
      </w:r>
    </w:p>
    <w:p w:rsidR="00E167B5" w:rsidRDefault="00E167B5" w:rsidP="005E3679">
      <w:pPr>
        <w:tabs>
          <w:tab w:val="left" w:pos="6096"/>
        </w:tabs>
      </w:pPr>
      <w:r>
        <w:t xml:space="preserve">Technicienne </w:t>
      </w:r>
      <w:r w:rsidR="005E3679">
        <w:t>en loisir aux sports et à la culture</w:t>
      </w:r>
      <w:r>
        <w:tab/>
        <w:t>Responsable aux sports</w:t>
      </w:r>
    </w:p>
    <w:p w:rsidR="00E167B5" w:rsidRDefault="00E167B5" w:rsidP="005E3679">
      <w:pPr>
        <w:tabs>
          <w:tab w:val="left" w:pos="6096"/>
        </w:tabs>
      </w:pPr>
      <w:r>
        <w:t>Téléphone: 418</w:t>
      </w:r>
      <w:r w:rsidR="005E3679">
        <w:t xml:space="preserve"> </w:t>
      </w:r>
      <w:r>
        <w:t>862-8203</w:t>
      </w:r>
      <w:r w:rsidR="005E3679">
        <w:t xml:space="preserve">, </w:t>
      </w:r>
      <w:r>
        <w:t>poste 2681</w:t>
      </w:r>
      <w:r w:rsidRPr="004C662C">
        <w:t xml:space="preserve"> </w:t>
      </w:r>
      <w:r w:rsidR="005E3679">
        <w:tab/>
        <w:t xml:space="preserve">Téléphone : 418 862-8203, poste </w:t>
      </w:r>
      <w:r>
        <w:t>2690</w:t>
      </w:r>
    </w:p>
    <w:p w:rsidR="006F446B" w:rsidRDefault="00441060">
      <w:hyperlink r:id="rId8" w:history="1">
        <w:r w:rsidR="00E167B5" w:rsidRPr="000D52A0">
          <w:rPr>
            <w:rStyle w:val="Lienhypertexte"/>
          </w:rPr>
          <w:t>bergera@cskamloup.qc.ca</w:t>
        </w:r>
      </w:hyperlink>
    </w:p>
    <w:sectPr w:rsidR="006F446B" w:rsidSect="00A971BF">
      <w:headerReference w:type="default" r:id="rId9"/>
      <w:pgSz w:w="12240" w:h="15840"/>
      <w:pgMar w:top="1560" w:right="118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F0" w:rsidRDefault="00ED30F0" w:rsidP="00E167B5">
      <w:r>
        <w:separator/>
      </w:r>
    </w:p>
  </w:endnote>
  <w:endnote w:type="continuationSeparator" w:id="0">
    <w:p w:rsidR="00ED30F0" w:rsidRDefault="00ED30F0" w:rsidP="00E16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F0" w:rsidRDefault="00ED30F0" w:rsidP="00E167B5">
      <w:r>
        <w:separator/>
      </w:r>
    </w:p>
  </w:footnote>
  <w:footnote w:type="continuationSeparator" w:id="0">
    <w:p w:rsidR="00ED30F0" w:rsidRDefault="00ED30F0" w:rsidP="00E16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8A" w:rsidRDefault="00981B8A" w:rsidP="00E167B5">
    <w:pPr>
      <w:pStyle w:val="En-tte"/>
      <w:jc w:val="right"/>
    </w:pPr>
    <w:r>
      <w:rPr>
        <w:noProof/>
        <w:sz w:val="32"/>
        <w:szCs w:val="32"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7620</wp:posOffset>
          </wp:positionV>
          <wp:extent cx="1790700" cy="657492"/>
          <wp:effectExtent l="0" t="0" r="0" b="952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57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1B8A" w:rsidRDefault="00981B8A" w:rsidP="001D2E48">
    <w:pPr>
      <w:pStyle w:val="En-tte"/>
      <w:tabs>
        <w:tab w:val="left" w:pos="5387"/>
      </w:tabs>
    </w:pPr>
    <w:r>
      <w:tab/>
    </w:r>
    <w:r>
      <w:tab/>
    </w:r>
    <w:r w:rsidR="00441060">
      <w:fldChar w:fldCharType="begin"/>
    </w:r>
    <w:r>
      <w:instrText xml:space="preserve"> TIME \@ "d MMMM yyyy" </w:instrText>
    </w:r>
    <w:r w:rsidR="00441060">
      <w:fldChar w:fldCharType="separate"/>
    </w:r>
    <w:r w:rsidR="00A856CA">
      <w:rPr>
        <w:noProof/>
      </w:rPr>
      <w:t>9 janvier 2017</w:t>
    </w:r>
    <w:r w:rsidR="00441060">
      <w:fldChar w:fldCharType="end"/>
    </w: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-543560</wp:posOffset>
          </wp:positionH>
          <wp:positionV relativeFrom="paragraph">
            <wp:posOffset>-253365</wp:posOffset>
          </wp:positionV>
          <wp:extent cx="1734185" cy="723265"/>
          <wp:effectExtent l="0" t="0" r="0" b="635"/>
          <wp:wrapNone/>
          <wp:docPr id="1" name="Image 1" descr="logo_SPHINX-C  25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PHINX-C  2504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167B5"/>
    <w:rsid w:val="00134D8A"/>
    <w:rsid w:val="0014280D"/>
    <w:rsid w:val="00183E75"/>
    <w:rsid w:val="001D2E48"/>
    <w:rsid w:val="001F543F"/>
    <w:rsid w:val="00270D9C"/>
    <w:rsid w:val="002E1CF3"/>
    <w:rsid w:val="00441060"/>
    <w:rsid w:val="00455A89"/>
    <w:rsid w:val="004C65A3"/>
    <w:rsid w:val="00511C0B"/>
    <w:rsid w:val="005C054D"/>
    <w:rsid w:val="005E3679"/>
    <w:rsid w:val="005F013E"/>
    <w:rsid w:val="00697129"/>
    <w:rsid w:val="006C6A78"/>
    <w:rsid w:val="006E69E7"/>
    <w:rsid w:val="006F446B"/>
    <w:rsid w:val="0076249D"/>
    <w:rsid w:val="008454D6"/>
    <w:rsid w:val="00854A75"/>
    <w:rsid w:val="00870836"/>
    <w:rsid w:val="0096072C"/>
    <w:rsid w:val="00981B8A"/>
    <w:rsid w:val="00A065E5"/>
    <w:rsid w:val="00A856CA"/>
    <w:rsid w:val="00A971BF"/>
    <w:rsid w:val="00B57319"/>
    <w:rsid w:val="00B63237"/>
    <w:rsid w:val="00C653EE"/>
    <w:rsid w:val="00C72B0E"/>
    <w:rsid w:val="00D13A3E"/>
    <w:rsid w:val="00D44561"/>
    <w:rsid w:val="00D7355E"/>
    <w:rsid w:val="00E056E0"/>
    <w:rsid w:val="00E167B5"/>
    <w:rsid w:val="00ED2CD4"/>
    <w:rsid w:val="00ED30F0"/>
    <w:rsid w:val="00F0438D"/>
    <w:rsid w:val="00F65634"/>
    <w:rsid w:val="00F70A7F"/>
    <w:rsid w:val="00FB10EB"/>
    <w:rsid w:val="00FC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167B5"/>
    <w:rPr>
      <w:color w:val="0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E167B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167B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167B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67B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67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7B5"/>
    <w:rPr>
      <w:rFonts w:ascii="Tahoma" w:eastAsia="Lucida Sans Unicode" w:hAnsi="Tahoma" w:cs="Tahoma"/>
      <w:kern w:val="1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167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167B5"/>
    <w:rPr>
      <w:color w:val="0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E167B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167B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167B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67B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67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7B5"/>
    <w:rPr>
      <w:rFonts w:ascii="Tahoma" w:eastAsia="Lucida Sans Unicode" w:hAnsi="Tahoma" w:cs="Tahoma"/>
      <w:kern w:val="1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167B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gera@cskamloup.qc.c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ergera@cskamloup.q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2ECD6BBD254CDB9A936F49B7FEE0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0EECF4-3DBF-40D0-B29E-752BCC85016E}"/>
      </w:docPartPr>
      <w:docPartBody>
        <w:p w:rsidR="008F622A" w:rsidRDefault="00FD16CC" w:rsidP="00FD16CC">
          <w:pPr>
            <w:pStyle w:val="4C2ECD6BBD254CDB9A936F49B7FEE06B"/>
          </w:pPr>
          <w:r w:rsidRPr="00455A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28950CFA3C409A99500E4391C059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4BE22F-D86D-460C-8C2C-4001A9542E36}"/>
      </w:docPartPr>
      <w:docPartBody>
        <w:p w:rsidR="008F622A" w:rsidRDefault="00FD16CC" w:rsidP="00FD16CC">
          <w:pPr>
            <w:pStyle w:val="0C28950CFA3C409A99500E4391C059EE"/>
          </w:pPr>
          <w:r w:rsidRPr="00455A8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158C0"/>
    <w:rsid w:val="000629A9"/>
    <w:rsid w:val="002107BD"/>
    <w:rsid w:val="00607318"/>
    <w:rsid w:val="008F622A"/>
    <w:rsid w:val="00DA3B9A"/>
    <w:rsid w:val="00E158C0"/>
    <w:rsid w:val="00FD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16CC"/>
    <w:rPr>
      <w:color w:val="808080"/>
    </w:rPr>
  </w:style>
  <w:style w:type="paragraph" w:customStyle="1" w:styleId="4C2ECD6BBD254CDB9A936F49B7FEE06B">
    <w:name w:val="4C2ECD6BBD254CDB9A936F49B7FEE06B"/>
    <w:rsid w:val="00FD16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0C28950CFA3C409A99500E4391C059EE">
    <w:name w:val="0C28950CFA3C409A99500E4391C059EE"/>
    <w:rsid w:val="00FD16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351A75521CED4266AA71CD1D63188B5F">
    <w:name w:val="351A75521CED4266AA71CD1D63188B5F"/>
    <w:rsid w:val="00FD16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8E94A8AA1F064403A4A229A959DEBCD5">
    <w:name w:val="8E94A8AA1F064403A4A229A959DEBCD5"/>
    <w:rsid w:val="00FD16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3CE1-3CF2-4226-9377-68C86691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Kamouraska - Riviere-du-Loup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 Anaïs</dc:creator>
  <cp:lastModifiedBy>Utilisateur</cp:lastModifiedBy>
  <cp:revision>2</cp:revision>
  <cp:lastPrinted>2016-11-09T19:32:00Z</cp:lastPrinted>
  <dcterms:created xsi:type="dcterms:W3CDTF">2017-01-09T20:42:00Z</dcterms:created>
  <dcterms:modified xsi:type="dcterms:W3CDTF">2017-01-09T20:42:00Z</dcterms:modified>
</cp:coreProperties>
</file>