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D" w:rsidRPr="00855758" w:rsidRDefault="004E25ED" w:rsidP="00D87601">
      <w:pPr>
        <w:pStyle w:val="En-tte"/>
        <w:tabs>
          <w:tab w:val="clear" w:pos="4320"/>
          <w:tab w:val="clear" w:pos="8640"/>
        </w:tabs>
        <w:jc w:val="center"/>
        <w:rPr>
          <w:rFonts w:ascii="Arial Rounded MT Bold" w:hAnsi="Arial Rounded MT Bold"/>
          <w:noProof/>
          <w:sz w:val="56"/>
          <w:szCs w:val="72"/>
          <w:lang w:val="fr-CA"/>
        </w:rPr>
      </w:pPr>
    </w:p>
    <w:p w:rsidR="008B68A7" w:rsidRPr="00855758" w:rsidRDefault="005E56A0" w:rsidP="00D87601">
      <w:pPr>
        <w:pStyle w:val="En-tte"/>
        <w:tabs>
          <w:tab w:val="clear" w:pos="4320"/>
          <w:tab w:val="clear" w:pos="8640"/>
        </w:tabs>
        <w:jc w:val="center"/>
        <w:rPr>
          <w:rFonts w:ascii="Arial Rounded MT Bold" w:hAnsi="Arial Rounded MT Bold"/>
          <w:noProof/>
          <w:sz w:val="56"/>
          <w:szCs w:val="72"/>
          <w:lang w:val="fr-CA"/>
        </w:rPr>
      </w:pPr>
      <w:r w:rsidRPr="00855758">
        <w:rPr>
          <w:rFonts w:ascii="Arial Rounded MT Bold" w:hAnsi="Arial Rounded MT Bold"/>
          <w:noProof/>
          <w:sz w:val="56"/>
          <w:szCs w:val="72"/>
          <w:lang w:val="fr-CA"/>
        </w:rPr>
        <w:t xml:space="preserve">Championnat </w:t>
      </w:r>
      <w:r w:rsidR="00593A07" w:rsidRPr="00855758">
        <w:rPr>
          <w:rFonts w:ascii="Arial Rounded MT Bold" w:hAnsi="Arial Rounded MT Bold"/>
          <w:noProof/>
          <w:sz w:val="56"/>
          <w:szCs w:val="72"/>
          <w:lang w:val="fr-CA"/>
        </w:rPr>
        <w:t>scolaire</w:t>
      </w:r>
      <w:r w:rsidR="00E65135" w:rsidRPr="00855758">
        <w:rPr>
          <w:rFonts w:ascii="Arial Rounded MT Bold" w:hAnsi="Arial Rounded MT Bold"/>
          <w:noProof/>
          <w:sz w:val="56"/>
          <w:szCs w:val="72"/>
          <w:lang w:val="fr-CA"/>
        </w:rPr>
        <w:t xml:space="preserve"> régional</w:t>
      </w:r>
      <w:r w:rsidR="006C587E" w:rsidRPr="00855758">
        <w:rPr>
          <w:rFonts w:ascii="Arial Rounded MT Bold" w:hAnsi="Arial Rounded MT Bold"/>
          <w:noProof/>
          <w:sz w:val="56"/>
          <w:szCs w:val="72"/>
          <w:lang w:val="fr-CA"/>
        </w:rPr>
        <w:t xml:space="preserve"> </w:t>
      </w:r>
      <w:r w:rsidRPr="00855758">
        <w:rPr>
          <w:rFonts w:ascii="Arial Rounded MT Bold" w:hAnsi="Arial Rounded MT Bold"/>
          <w:noProof/>
          <w:sz w:val="56"/>
          <w:szCs w:val="72"/>
          <w:lang w:val="fr-CA"/>
        </w:rPr>
        <w:t xml:space="preserve"> </w:t>
      </w:r>
      <w:r w:rsidR="00D87601" w:rsidRPr="00855758">
        <w:rPr>
          <w:rFonts w:ascii="Arial Rounded MT Bold" w:hAnsi="Arial Rounded MT Bold"/>
          <w:noProof/>
          <w:sz w:val="56"/>
          <w:szCs w:val="72"/>
          <w:lang w:val="fr-CA"/>
        </w:rPr>
        <w:t xml:space="preserve">de </w:t>
      </w:r>
      <w:r w:rsidR="00BC51D4">
        <w:rPr>
          <w:rFonts w:ascii="Arial Rounded MT Bold" w:hAnsi="Arial Rounded MT Bold"/>
          <w:noProof/>
          <w:sz w:val="56"/>
          <w:szCs w:val="72"/>
          <w:lang w:val="fr-CA"/>
        </w:rPr>
        <w:t>basketball masculin</w:t>
      </w:r>
    </w:p>
    <w:p w:rsidR="008B68A7" w:rsidRDefault="00AD611B" w:rsidP="005E56A0">
      <w:pPr>
        <w:jc w:val="center"/>
        <w:rPr>
          <w:rFonts w:ascii="Arial" w:hAnsi="Arial"/>
          <w:lang w:val="fr-CA"/>
        </w:rPr>
      </w:pPr>
      <w:r w:rsidRPr="00AD61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6.2pt;margin-top:8.35pt;width:4in;height:67.65pt;z-index:251656192" o:allowincell="f" filled="f" stroked="f">
            <v:textbox style="mso-next-textbox:#_x0000_s1037">
              <w:txbxContent>
                <w:p w:rsidR="00333095" w:rsidRPr="003E2F85" w:rsidRDefault="00C62301" w:rsidP="008B68A7">
                  <w:pPr>
                    <w:jc w:val="center"/>
                    <w:rPr>
                      <w:rFonts w:ascii="Calibri" w:hAnsi="Calibri"/>
                      <w:i/>
                      <w:sz w:val="44"/>
                      <w:lang w:val="fr-CA"/>
                    </w:rPr>
                  </w:pPr>
                  <w:r w:rsidRPr="003E2F85">
                    <w:rPr>
                      <w:rFonts w:ascii="Calibri" w:hAnsi="Calibri"/>
                      <w:i/>
                      <w:sz w:val="44"/>
                      <w:lang w:val="fr-CA"/>
                    </w:rPr>
                    <w:t>Rivière-du-Loup</w:t>
                  </w:r>
                </w:p>
                <w:p w:rsidR="00333095" w:rsidRPr="003E2F85" w:rsidRDefault="00EC0810" w:rsidP="003D0B7A">
                  <w:pPr>
                    <w:jc w:val="center"/>
                    <w:rPr>
                      <w:rFonts w:ascii="Calibri" w:hAnsi="Calibri"/>
                      <w:i/>
                      <w:sz w:val="44"/>
                      <w:lang w:val="fr-CA"/>
                    </w:rPr>
                  </w:pPr>
                  <w:r>
                    <w:rPr>
                      <w:rFonts w:ascii="Calibri" w:hAnsi="Calibri"/>
                      <w:i/>
                      <w:sz w:val="44"/>
                      <w:lang w:val="fr-CA"/>
                    </w:rPr>
                    <w:t xml:space="preserve">17, </w:t>
                  </w:r>
                  <w:r w:rsidR="003E2F85" w:rsidRPr="003E2F85">
                    <w:rPr>
                      <w:rFonts w:ascii="Calibri" w:hAnsi="Calibri"/>
                      <w:i/>
                      <w:sz w:val="44"/>
                      <w:lang w:val="fr-CA"/>
                    </w:rPr>
                    <w:t xml:space="preserve">18 et </w:t>
                  </w:r>
                  <w:r w:rsidR="00BC51D4" w:rsidRPr="003E2F85">
                    <w:rPr>
                      <w:rFonts w:ascii="Calibri" w:hAnsi="Calibri"/>
                      <w:i/>
                      <w:sz w:val="44"/>
                      <w:lang w:val="fr-CA"/>
                    </w:rPr>
                    <w:t>19 mars 2017</w:t>
                  </w:r>
                </w:p>
              </w:txbxContent>
            </v:textbox>
          </v:shape>
        </w:pict>
      </w:r>
      <w:r w:rsidRPr="00AD611B">
        <w:rPr>
          <w:rFonts w:ascii="Arial" w:hAnsi="Arial"/>
          <w:noProof/>
          <w:snapToGrid/>
        </w:rPr>
        <w:pict>
          <v:shape id="_x0000_s1030" type="#_x0000_t202" style="position:absolute;left:0;text-align:left;margin-left:2in;margin-top:637pt;width:261pt;height:27pt;z-index:251655168" o:allowincell="f" filled="f" stroked="f">
            <v:textbox style="mso-next-textbox:#_x0000_s1030">
              <w:txbxContent>
                <w:p w:rsidR="00333095" w:rsidRDefault="00333095" w:rsidP="008B68A7"/>
              </w:txbxContent>
            </v:textbox>
          </v:shape>
        </w:pict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F53215" w:rsidP="008B68A7">
      <w:pPr>
        <w:rPr>
          <w:rFonts w:ascii="Arial" w:hAnsi="Arial"/>
          <w:lang w:val="fr-CA"/>
        </w:rPr>
      </w:pPr>
      <w:r>
        <w:rPr>
          <w:noProof/>
          <w:snapToGrid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158115</wp:posOffset>
            </wp:positionV>
            <wp:extent cx="2476500" cy="904875"/>
            <wp:effectExtent l="19050" t="0" r="0" b="0"/>
            <wp:wrapTight wrapText="bothSides">
              <wp:wrapPolygon edited="0">
                <wp:start x="-166" y="0"/>
                <wp:lineTo x="-166" y="15461"/>
                <wp:lineTo x="2825" y="21373"/>
                <wp:lineTo x="3323" y="21373"/>
                <wp:lineTo x="16615" y="21373"/>
                <wp:lineTo x="17446" y="21373"/>
                <wp:lineTo x="21600" y="15461"/>
                <wp:lineTo x="21600" y="14097"/>
                <wp:lineTo x="20769" y="5457"/>
                <wp:lineTo x="20437" y="2274"/>
                <wp:lineTo x="19772" y="0"/>
                <wp:lineTo x="-166" y="0"/>
              </wp:wrapPolygon>
            </wp:wrapTight>
            <wp:docPr id="31" name="Image 2" descr="http://estduquebec.rseq.ca/images/RSEQ_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estduquebec.rseq.ca/images/RSEQ_2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F53215" w:rsidP="008B68A7">
      <w:pPr>
        <w:rPr>
          <w:rFonts w:ascii="Arial" w:hAnsi="Arial"/>
          <w:lang w:val="fr-CA"/>
        </w:rPr>
      </w:pPr>
      <w:r>
        <w:rPr>
          <w:noProof/>
          <w:snapToGrid/>
          <w:lang w:val="fr-CA"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114300</wp:posOffset>
            </wp:positionV>
            <wp:extent cx="7109460" cy="2966085"/>
            <wp:effectExtent l="19050" t="0" r="0" b="0"/>
            <wp:wrapNone/>
            <wp:docPr id="29" name="Image 29" descr="logo_SPHINX-C  25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_SPHINX-C  2504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F53215" w:rsidP="008B68A7">
      <w:pPr>
        <w:rPr>
          <w:rFonts w:ascii="Arial" w:hAnsi="Arial"/>
          <w:lang w:val="fr-CA"/>
        </w:rPr>
      </w:pPr>
      <w:r>
        <w:rPr>
          <w:noProof/>
          <w:snapToGrid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38100</wp:posOffset>
            </wp:positionV>
            <wp:extent cx="1867535" cy="904875"/>
            <wp:effectExtent l="0" t="0" r="0" b="0"/>
            <wp:wrapNone/>
            <wp:docPr id="34" name="Image 34" descr="Basketb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ketball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D87601" w:rsidP="008B68A7">
      <w:pPr>
        <w:rPr>
          <w:rFonts w:ascii="Arial" w:hAnsi="Arial"/>
          <w:lang w:val="fr-CA"/>
        </w:rPr>
      </w:pPr>
    </w:p>
    <w:p w:rsidR="00D87601" w:rsidRDefault="00F53215" w:rsidP="008B68A7">
      <w:pPr>
        <w:rPr>
          <w:rFonts w:ascii="Arial" w:hAnsi="Arial"/>
          <w:lang w:val="fr-CA"/>
        </w:rPr>
      </w:pPr>
      <w:r>
        <w:rPr>
          <w:noProof/>
          <w:snapToGrid/>
          <w:lang w:val="fr-CA" w:eastAsia="fr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15875</wp:posOffset>
            </wp:positionV>
            <wp:extent cx="1190625" cy="1304925"/>
            <wp:effectExtent l="19050" t="0" r="9525" b="0"/>
            <wp:wrapNone/>
            <wp:docPr id="35" name="Image 35" descr="Esrdl couleur Entete de pa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srdl couleur Entete de page 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  <w:sectPr w:rsidR="008B68A7" w:rsidSect="008B68A7">
          <w:headerReference w:type="even" r:id="rId12"/>
          <w:headerReference w:type="default" r:id="rId13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9349B2" w:rsidRDefault="009349B2" w:rsidP="00E758E0">
      <w:pPr>
        <w:pStyle w:val="Titre2"/>
        <w:jc w:val="both"/>
      </w:pPr>
    </w:p>
    <w:p w:rsidR="009349B2" w:rsidRPr="009349B2" w:rsidRDefault="009349B2" w:rsidP="009349B2">
      <w:pPr>
        <w:rPr>
          <w:lang w:val="fr-CA"/>
        </w:rPr>
      </w:pPr>
    </w:p>
    <w:p w:rsidR="009349B2" w:rsidRPr="009349B2" w:rsidRDefault="009349B2" w:rsidP="009349B2">
      <w:pPr>
        <w:rPr>
          <w:lang w:val="fr-CA"/>
        </w:rPr>
      </w:pPr>
    </w:p>
    <w:p w:rsidR="009349B2" w:rsidRPr="009349B2" w:rsidRDefault="009349B2" w:rsidP="009349B2">
      <w:pPr>
        <w:rPr>
          <w:lang w:val="fr-CA"/>
        </w:rPr>
      </w:pPr>
    </w:p>
    <w:p w:rsidR="009349B2" w:rsidRPr="009349B2" w:rsidRDefault="009349B2" w:rsidP="009349B2">
      <w:pPr>
        <w:rPr>
          <w:lang w:val="fr-CA"/>
        </w:rPr>
      </w:pPr>
    </w:p>
    <w:p w:rsidR="009349B2" w:rsidRPr="009349B2" w:rsidRDefault="009349B2" w:rsidP="009349B2">
      <w:pPr>
        <w:pStyle w:val="Titre2"/>
        <w:tabs>
          <w:tab w:val="left" w:pos="2400"/>
        </w:tabs>
        <w:spacing w:line="360" w:lineRule="auto"/>
        <w:jc w:val="both"/>
        <w:rPr>
          <w:b w:val="0"/>
          <w:sz w:val="28"/>
        </w:rPr>
      </w:pPr>
    </w:p>
    <w:p w:rsidR="009349B2" w:rsidRPr="009349B2" w:rsidRDefault="009349B2" w:rsidP="009349B2">
      <w:pPr>
        <w:pStyle w:val="Titre2"/>
        <w:tabs>
          <w:tab w:val="left" w:pos="2400"/>
        </w:tabs>
        <w:spacing w:line="360" w:lineRule="auto"/>
        <w:jc w:val="both"/>
        <w:rPr>
          <w:b w:val="0"/>
          <w:sz w:val="28"/>
        </w:rPr>
      </w:pPr>
      <w:r w:rsidRPr="009349B2">
        <w:rPr>
          <w:b w:val="0"/>
          <w:sz w:val="28"/>
        </w:rPr>
        <w:t>Bonjour et bienvenue à tous !</w:t>
      </w:r>
    </w:p>
    <w:p w:rsidR="009349B2" w:rsidRPr="009349B2" w:rsidRDefault="009349B2" w:rsidP="009349B2">
      <w:pPr>
        <w:spacing w:line="360" w:lineRule="auto"/>
        <w:jc w:val="both"/>
        <w:rPr>
          <w:sz w:val="28"/>
          <w:lang w:val="fr-CA"/>
        </w:rPr>
      </w:pPr>
      <w:r w:rsidRPr="009349B2">
        <w:rPr>
          <w:sz w:val="28"/>
          <w:lang w:val="fr-CA"/>
        </w:rPr>
        <w:tab/>
      </w:r>
    </w:p>
    <w:p w:rsidR="009349B2" w:rsidRPr="009349B2" w:rsidRDefault="003E2F85" w:rsidP="009349B2">
      <w:pPr>
        <w:spacing w:line="360" w:lineRule="auto"/>
        <w:ind w:firstLine="708"/>
        <w:jc w:val="both"/>
        <w:rPr>
          <w:sz w:val="28"/>
          <w:lang w:val="fr-CA"/>
        </w:rPr>
      </w:pPr>
      <w:r>
        <w:rPr>
          <w:sz w:val="28"/>
          <w:lang w:val="fr-CA"/>
        </w:rPr>
        <w:t>L’École s</w:t>
      </w:r>
      <w:r w:rsidR="009349B2" w:rsidRPr="009349B2">
        <w:rPr>
          <w:sz w:val="28"/>
          <w:lang w:val="fr-CA"/>
        </w:rPr>
        <w:t xml:space="preserve">econdaire de Rivière-du-Loup est heureuse de </w:t>
      </w:r>
      <w:r>
        <w:rPr>
          <w:sz w:val="28"/>
          <w:lang w:val="fr-CA"/>
        </w:rPr>
        <w:t>vous accueillir au Championnat r</w:t>
      </w:r>
      <w:r w:rsidR="009349B2" w:rsidRPr="009349B2">
        <w:rPr>
          <w:sz w:val="28"/>
          <w:lang w:val="fr-CA"/>
        </w:rPr>
        <w:t xml:space="preserve">égional de </w:t>
      </w:r>
      <w:r w:rsidR="00BC51D4">
        <w:rPr>
          <w:sz w:val="28"/>
          <w:lang w:val="fr-CA"/>
        </w:rPr>
        <w:t>basketball masculin</w:t>
      </w:r>
      <w:r w:rsidR="009349B2" w:rsidRPr="009349B2">
        <w:rPr>
          <w:sz w:val="28"/>
          <w:lang w:val="fr-CA"/>
        </w:rPr>
        <w:t xml:space="preserve"> de l’Est</w:t>
      </w:r>
      <w:r>
        <w:rPr>
          <w:sz w:val="28"/>
          <w:lang w:val="fr-CA"/>
        </w:rPr>
        <w:t>-</w:t>
      </w:r>
      <w:r w:rsidR="009349B2" w:rsidRPr="009349B2">
        <w:rPr>
          <w:sz w:val="28"/>
          <w:lang w:val="fr-CA"/>
        </w:rPr>
        <w:t>du</w:t>
      </w:r>
      <w:r>
        <w:rPr>
          <w:sz w:val="28"/>
          <w:lang w:val="fr-CA"/>
        </w:rPr>
        <w:t>-</w:t>
      </w:r>
      <w:r w:rsidR="009349B2" w:rsidRPr="009349B2">
        <w:rPr>
          <w:sz w:val="28"/>
          <w:lang w:val="fr-CA"/>
        </w:rPr>
        <w:t>Québec</w:t>
      </w:r>
      <w:r w:rsidR="009349B2">
        <w:rPr>
          <w:sz w:val="28"/>
          <w:lang w:val="fr-CA"/>
        </w:rPr>
        <w:t xml:space="preserve">. L’école </w:t>
      </w:r>
      <w:r w:rsidR="00BC51D4">
        <w:rPr>
          <w:sz w:val="28"/>
          <w:lang w:val="fr-CA"/>
        </w:rPr>
        <w:t xml:space="preserve">est fière de </w:t>
      </w:r>
      <w:r w:rsidR="009349B2">
        <w:rPr>
          <w:sz w:val="28"/>
          <w:lang w:val="fr-CA"/>
        </w:rPr>
        <w:t>vous prête</w:t>
      </w:r>
      <w:r w:rsidR="00BC51D4">
        <w:rPr>
          <w:sz w:val="28"/>
          <w:lang w:val="fr-CA"/>
        </w:rPr>
        <w:t>r</w:t>
      </w:r>
      <w:r w:rsidR="009349B2">
        <w:rPr>
          <w:sz w:val="28"/>
          <w:lang w:val="fr-CA"/>
        </w:rPr>
        <w:t xml:space="preserve"> ses locaux et ses plateaux sportifs</w:t>
      </w:r>
      <w:r w:rsidR="00BC51D4">
        <w:rPr>
          <w:sz w:val="28"/>
          <w:lang w:val="fr-CA"/>
        </w:rPr>
        <w:t xml:space="preserve"> pour toute la durée du tournoi. N</w:t>
      </w:r>
      <w:r w:rsidR="009349B2">
        <w:rPr>
          <w:sz w:val="28"/>
          <w:lang w:val="fr-CA"/>
        </w:rPr>
        <w:t xml:space="preserve">os bénévoles </w:t>
      </w:r>
      <w:r>
        <w:rPr>
          <w:sz w:val="28"/>
          <w:lang w:val="fr-CA"/>
        </w:rPr>
        <w:t>seront heureux</w:t>
      </w:r>
      <w:r w:rsidR="00BC51D4">
        <w:rPr>
          <w:sz w:val="28"/>
          <w:lang w:val="fr-CA"/>
        </w:rPr>
        <w:t xml:space="preserve"> de vous aider et </w:t>
      </w:r>
      <w:r>
        <w:rPr>
          <w:sz w:val="28"/>
          <w:lang w:val="fr-CA"/>
        </w:rPr>
        <w:t xml:space="preserve">de </w:t>
      </w:r>
      <w:r w:rsidR="00BC51D4">
        <w:rPr>
          <w:sz w:val="28"/>
          <w:lang w:val="fr-CA"/>
        </w:rPr>
        <w:t>vous guider durant la fin de semaine</w:t>
      </w:r>
      <w:r w:rsidR="009349B2">
        <w:rPr>
          <w:sz w:val="28"/>
          <w:lang w:val="fr-CA"/>
        </w:rPr>
        <w:t xml:space="preserve">. Nous souhaitons </w:t>
      </w:r>
      <w:r w:rsidR="00961AF8">
        <w:rPr>
          <w:sz w:val="28"/>
          <w:lang w:val="fr-CA"/>
        </w:rPr>
        <w:t xml:space="preserve">la meilleure des chances à chacune des équipes et un bon séjour parmi nous ! </w:t>
      </w:r>
    </w:p>
    <w:p w:rsidR="009349B2" w:rsidRPr="009349B2" w:rsidRDefault="009349B2" w:rsidP="009349B2">
      <w:pPr>
        <w:rPr>
          <w:lang w:val="fr-CA"/>
        </w:rPr>
      </w:pPr>
    </w:p>
    <w:p w:rsidR="008B68A7" w:rsidRDefault="008B68A7" w:rsidP="00E758E0">
      <w:pPr>
        <w:pStyle w:val="Titre2"/>
        <w:jc w:val="both"/>
        <w:rPr>
          <w:rFonts w:ascii="Arial" w:hAnsi="Arial"/>
          <w:sz w:val="28"/>
        </w:rPr>
      </w:pPr>
      <w:r w:rsidRPr="009349B2">
        <w:br w:type="page"/>
      </w:r>
    </w:p>
    <w:p w:rsidR="008B68A7" w:rsidRDefault="008B68A7" w:rsidP="008B68A7">
      <w:pPr>
        <w:framePr w:w="5558" w:h="705" w:hRule="exact" w:hSpace="240" w:vSpace="240" w:wrap="auto" w:vAnchor="text" w:hAnchor="margin" w:x="1902" w:y="1"/>
        <w:pBdr>
          <w:top w:val="single" w:sz="2" w:space="0" w:color="000000" w:shadow="1"/>
          <w:left w:val="single" w:sz="2" w:space="0" w:color="000000" w:shadow="1"/>
          <w:bottom w:val="single" w:sz="2" w:space="0" w:color="000000" w:shadow="1"/>
          <w:right w:val="single" w:sz="2" w:space="0" w:color="000000" w:shadow="1"/>
        </w:pBdr>
        <w:shd w:val="pct30" w:color="000000" w:fill="FFFFFF"/>
        <w:jc w:val="center"/>
        <w:rPr>
          <w:rFonts w:ascii="Arial" w:hAnsi="Arial"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lastRenderedPageBreak/>
        <w:t>COORDONNÉES GÉNÉRALES</w:t>
      </w:r>
    </w:p>
    <w:p w:rsidR="008B68A7" w:rsidRDefault="008B68A7" w:rsidP="008B68A7">
      <w:pPr>
        <w:jc w:val="right"/>
        <w:rPr>
          <w:rFonts w:ascii="Arial" w:hAnsi="Arial"/>
          <w:sz w:val="28"/>
          <w:lang w:val="fr-CA"/>
        </w:rPr>
      </w:pPr>
    </w:p>
    <w:p w:rsidR="008B68A7" w:rsidRDefault="008B68A7" w:rsidP="008B68A7">
      <w:pPr>
        <w:jc w:val="right"/>
        <w:rPr>
          <w:rFonts w:ascii="Arial" w:hAnsi="Arial"/>
          <w:sz w:val="28"/>
          <w:lang w:val="fr-CA"/>
        </w:rPr>
      </w:pPr>
    </w:p>
    <w:p w:rsidR="008B68A7" w:rsidRDefault="008B68A7" w:rsidP="008B68A7">
      <w:pPr>
        <w:jc w:val="right"/>
        <w:rPr>
          <w:rFonts w:ascii="Arial" w:hAnsi="Arial"/>
          <w:sz w:val="28"/>
          <w:lang w:val="fr-CA"/>
        </w:rPr>
      </w:pPr>
    </w:p>
    <w:p w:rsidR="008B68A7" w:rsidRDefault="008B68A7" w:rsidP="008B68A7">
      <w:pPr>
        <w:rPr>
          <w:rFonts w:ascii="Arial" w:hAnsi="Arial"/>
          <w:sz w:val="28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sz w:val="28"/>
          <w:lang w:val="fr-CA"/>
        </w:rPr>
      </w:pPr>
    </w:p>
    <w:p w:rsidR="008B68A7" w:rsidRPr="00F76116" w:rsidRDefault="00F76116" w:rsidP="00E758E0">
      <w:pPr>
        <w:jc w:val="both"/>
        <w:rPr>
          <w:rFonts w:ascii="Arial" w:hAnsi="Arial"/>
          <w:i/>
          <w:lang w:val="fr-CA"/>
        </w:rPr>
      </w:pPr>
      <w:r w:rsidRPr="00F76116">
        <w:rPr>
          <w:rFonts w:ascii="Arial" w:hAnsi="Arial"/>
          <w:b/>
          <w:i/>
          <w:lang w:val="fr-CA"/>
        </w:rPr>
        <w:t xml:space="preserve">Site </w:t>
      </w:r>
      <w:r>
        <w:rPr>
          <w:rFonts w:ascii="Arial" w:hAnsi="Arial"/>
          <w:b/>
          <w:i/>
          <w:lang w:val="fr-CA"/>
        </w:rPr>
        <w:t>d’hébergement e</w:t>
      </w:r>
      <w:r w:rsidRPr="00F76116">
        <w:rPr>
          <w:rFonts w:ascii="Arial" w:hAnsi="Arial"/>
          <w:b/>
          <w:i/>
          <w:lang w:val="fr-CA"/>
        </w:rPr>
        <w:t xml:space="preserve">t </w:t>
      </w:r>
      <w:r>
        <w:rPr>
          <w:rFonts w:ascii="Arial" w:hAnsi="Arial"/>
          <w:b/>
          <w:i/>
          <w:lang w:val="fr-CA"/>
        </w:rPr>
        <w:t>de c</w:t>
      </w:r>
      <w:r w:rsidRPr="00F76116">
        <w:rPr>
          <w:rFonts w:ascii="Arial" w:hAnsi="Arial"/>
          <w:b/>
          <w:i/>
          <w:lang w:val="fr-CA"/>
        </w:rPr>
        <w:t xml:space="preserve">ompétition: </w:t>
      </w: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lang w:val="fr-CA"/>
        </w:rPr>
      </w:pPr>
      <w:r w:rsidRPr="003D0AC2">
        <w:rPr>
          <w:rFonts w:ascii="Arial" w:hAnsi="Arial"/>
          <w:i/>
          <w:lang w:val="fr-CA"/>
        </w:rPr>
        <w:t>Toutes les délégations seront hébergées à</w:t>
      </w:r>
      <w:r w:rsidR="003D0AC2" w:rsidRPr="003D0AC2">
        <w:rPr>
          <w:rFonts w:ascii="Arial" w:hAnsi="Arial"/>
          <w:i/>
          <w:lang w:val="fr-CA"/>
        </w:rPr>
        <w:t xml:space="preserve"> </w:t>
      </w:r>
      <w:r>
        <w:rPr>
          <w:rFonts w:ascii="Arial" w:hAnsi="Arial"/>
          <w:lang w:val="fr-CA"/>
        </w:rPr>
        <w:t>:</w:t>
      </w:r>
    </w:p>
    <w:p w:rsidR="003D0AC2" w:rsidRPr="003D0AC2" w:rsidRDefault="003D0AC2" w:rsidP="00E758E0">
      <w:pPr>
        <w:jc w:val="both"/>
        <w:rPr>
          <w:rFonts w:ascii="Arial" w:hAnsi="Arial"/>
          <w:i/>
          <w:lang w:val="fr-CA"/>
        </w:rPr>
      </w:pPr>
    </w:p>
    <w:p w:rsidR="008B68A7" w:rsidRPr="003D0AC2" w:rsidRDefault="008B68A7" w:rsidP="00E758E0">
      <w:pPr>
        <w:jc w:val="both"/>
        <w:rPr>
          <w:rFonts w:ascii="Arial" w:hAnsi="Arial"/>
          <w:sz w:val="22"/>
          <w:lang w:val="fr-CA"/>
        </w:rPr>
      </w:pPr>
      <w:r w:rsidRPr="003D0AC2">
        <w:rPr>
          <w:rFonts w:ascii="Arial" w:hAnsi="Arial"/>
          <w:sz w:val="22"/>
          <w:lang w:val="fr-CA"/>
        </w:rPr>
        <w:t xml:space="preserve">École </w:t>
      </w:r>
      <w:r w:rsidR="00FB791C" w:rsidRPr="003D0AC2">
        <w:rPr>
          <w:rFonts w:ascii="Arial" w:hAnsi="Arial"/>
          <w:sz w:val="22"/>
          <w:lang w:val="fr-CA"/>
        </w:rPr>
        <w:t>secondaire de Rivière-du-Loup</w:t>
      </w:r>
    </w:p>
    <w:p w:rsidR="008B68A7" w:rsidRPr="003D0AC2" w:rsidRDefault="00FB791C" w:rsidP="00E758E0">
      <w:pPr>
        <w:jc w:val="both"/>
        <w:rPr>
          <w:rFonts w:ascii="Arial" w:hAnsi="Arial"/>
          <w:sz w:val="22"/>
          <w:lang w:val="fr-CA"/>
        </w:rPr>
      </w:pPr>
      <w:r w:rsidRPr="003D0AC2">
        <w:rPr>
          <w:rFonts w:ascii="Arial" w:hAnsi="Arial"/>
          <w:sz w:val="22"/>
          <w:lang w:val="fr-CA"/>
        </w:rPr>
        <w:t>320, rue St-Pierre</w:t>
      </w:r>
    </w:p>
    <w:p w:rsidR="008B68A7" w:rsidRPr="003D0AC2" w:rsidRDefault="00FB791C" w:rsidP="00E758E0">
      <w:pPr>
        <w:jc w:val="both"/>
        <w:rPr>
          <w:rFonts w:ascii="Arial" w:hAnsi="Arial"/>
          <w:sz w:val="22"/>
          <w:lang w:val="fr-CA"/>
        </w:rPr>
      </w:pPr>
      <w:r w:rsidRPr="003D0AC2">
        <w:rPr>
          <w:rFonts w:ascii="Arial" w:hAnsi="Arial"/>
          <w:sz w:val="22"/>
          <w:lang w:val="fr-CA"/>
        </w:rPr>
        <w:t>Rivière-du-Loup</w:t>
      </w:r>
      <w:r w:rsidR="008B68A7" w:rsidRPr="003D0AC2">
        <w:rPr>
          <w:rFonts w:ascii="Arial" w:hAnsi="Arial"/>
          <w:sz w:val="22"/>
          <w:lang w:val="fr-CA"/>
        </w:rPr>
        <w:t xml:space="preserve"> (Québec)</w:t>
      </w:r>
    </w:p>
    <w:p w:rsidR="008B68A7" w:rsidRPr="003D0AC2" w:rsidRDefault="003E2F85" w:rsidP="00E758E0">
      <w:pPr>
        <w:jc w:val="both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G5R 3V3</w:t>
      </w:r>
    </w:p>
    <w:p w:rsidR="008B68A7" w:rsidRPr="003D0AC2" w:rsidRDefault="008B68A7" w:rsidP="00E758E0">
      <w:pPr>
        <w:jc w:val="both"/>
        <w:rPr>
          <w:rFonts w:ascii="Arial" w:hAnsi="Arial"/>
          <w:sz w:val="22"/>
          <w:lang w:val="fr-CA"/>
        </w:rPr>
      </w:pPr>
      <w:r w:rsidRPr="003D0AC2">
        <w:rPr>
          <w:rFonts w:ascii="Arial" w:hAnsi="Arial"/>
          <w:sz w:val="22"/>
          <w:lang w:val="fr-CA"/>
        </w:rPr>
        <w:t xml:space="preserve">Téléphone: (418) </w:t>
      </w:r>
      <w:r w:rsidR="00FB791C" w:rsidRPr="003D0AC2">
        <w:rPr>
          <w:rFonts w:ascii="Arial" w:hAnsi="Arial"/>
          <w:sz w:val="22"/>
          <w:lang w:val="fr-CA"/>
        </w:rPr>
        <w:t>862-8203</w:t>
      </w: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Pr="00F76116" w:rsidRDefault="00F76116" w:rsidP="00E758E0">
      <w:pPr>
        <w:jc w:val="both"/>
        <w:rPr>
          <w:rFonts w:ascii="Arial" w:hAnsi="Arial"/>
          <w:b/>
          <w:i/>
          <w:lang w:val="fr-CA"/>
        </w:rPr>
      </w:pPr>
      <w:r w:rsidRPr="00F76116">
        <w:rPr>
          <w:rFonts w:ascii="Arial" w:hAnsi="Arial"/>
          <w:b/>
          <w:i/>
          <w:lang w:val="fr-CA"/>
        </w:rPr>
        <w:t>Pour nous joindre :</w:t>
      </w:r>
    </w:p>
    <w:p w:rsidR="008B68A7" w:rsidRDefault="008B68A7" w:rsidP="00E758E0">
      <w:pPr>
        <w:jc w:val="both"/>
        <w:rPr>
          <w:rFonts w:ascii="Arial" w:hAnsi="Arial"/>
          <w:b/>
          <w:u w:val="single"/>
          <w:lang w:val="fr-CA"/>
        </w:rPr>
      </w:pPr>
    </w:p>
    <w:p w:rsidR="00BC51D4" w:rsidRDefault="00BC51D4" w:rsidP="00BC51D4">
      <w:pPr>
        <w:jc w:val="both"/>
        <w:rPr>
          <w:rFonts w:ascii="Arial" w:hAnsi="Arial"/>
          <w:lang w:val="fr-CA"/>
        </w:rPr>
      </w:pPr>
      <w:r>
        <w:rPr>
          <w:rFonts w:ascii="Arial" w:hAnsi="Arial"/>
          <w:i/>
          <w:lang w:val="fr-CA"/>
        </w:rPr>
        <w:t>Maxime St-Gelais</w:t>
      </w:r>
      <w:r w:rsidR="003E2F85">
        <w:rPr>
          <w:rFonts w:ascii="Arial" w:hAnsi="Arial"/>
          <w:lang w:val="fr-CA"/>
        </w:rPr>
        <w:t>, r</w:t>
      </w:r>
      <w:r>
        <w:rPr>
          <w:rFonts w:ascii="Arial" w:hAnsi="Arial"/>
          <w:lang w:val="fr-CA"/>
        </w:rPr>
        <w:t>esponsable des sports</w:t>
      </w:r>
    </w:p>
    <w:p w:rsidR="00BC51D4" w:rsidRDefault="00BC51D4" w:rsidP="00BC51D4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Téléphone</w:t>
      </w:r>
      <w:r w:rsidR="003E2F85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: (418) 862-8203</w:t>
      </w:r>
      <w:r w:rsidR="00D77514">
        <w:rPr>
          <w:rFonts w:ascii="Arial" w:hAnsi="Arial"/>
          <w:lang w:val="fr-CA"/>
        </w:rPr>
        <w:t>,</w:t>
      </w:r>
      <w:r>
        <w:rPr>
          <w:rFonts w:ascii="Arial" w:hAnsi="Arial"/>
          <w:lang w:val="fr-CA"/>
        </w:rPr>
        <w:t xml:space="preserve"> poste 2690</w:t>
      </w:r>
    </w:p>
    <w:p w:rsidR="00BC51D4" w:rsidRDefault="00BC51D4" w:rsidP="00BC51D4">
      <w:pPr>
        <w:jc w:val="both"/>
        <w:rPr>
          <w:lang w:val="fr-CA"/>
        </w:rPr>
      </w:pPr>
      <w:r>
        <w:rPr>
          <w:rFonts w:ascii="Arial" w:hAnsi="Arial"/>
          <w:lang w:val="fr-CA"/>
        </w:rPr>
        <w:t xml:space="preserve">Courriel : </w:t>
      </w:r>
      <w:hyperlink r:id="rId14" w:history="1">
        <w:r w:rsidRPr="00540660">
          <w:rPr>
            <w:rStyle w:val="Lienhypertexte"/>
            <w:lang w:val="fr-CA"/>
          </w:rPr>
          <w:t>mstgelais@cskamloup.qc.ca</w:t>
        </w:r>
      </w:hyperlink>
    </w:p>
    <w:p w:rsidR="00BC51D4" w:rsidRDefault="00BC51D4" w:rsidP="00E758E0">
      <w:pPr>
        <w:jc w:val="both"/>
        <w:rPr>
          <w:rFonts w:ascii="Arial" w:hAnsi="Arial"/>
          <w:i/>
          <w:lang w:val="fr-CA"/>
        </w:rPr>
      </w:pPr>
    </w:p>
    <w:p w:rsidR="008B68A7" w:rsidRDefault="003D0AC2" w:rsidP="00E758E0">
      <w:pPr>
        <w:jc w:val="both"/>
        <w:rPr>
          <w:rFonts w:ascii="Arial" w:hAnsi="Arial"/>
          <w:lang w:val="fr-CA"/>
        </w:rPr>
      </w:pPr>
      <w:r w:rsidRPr="003D0AC2">
        <w:rPr>
          <w:rFonts w:ascii="Arial" w:hAnsi="Arial"/>
          <w:i/>
          <w:lang w:val="fr-CA"/>
        </w:rPr>
        <w:t>Anaïs Berger</w:t>
      </w:r>
      <w:r>
        <w:rPr>
          <w:rFonts w:ascii="Arial" w:hAnsi="Arial"/>
          <w:lang w:val="fr-CA"/>
        </w:rPr>
        <w:t xml:space="preserve">, </w:t>
      </w:r>
      <w:r w:rsidR="003E2F85">
        <w:rPr>
          <w:rFonts w:ascii="Arial" w:hAnsi="Arial"/>
          <w:lang w:val="fr-CA"/>
        </w:rPr>
        <w:t>t</w:t>
      </w:r>
      <w:r w:rsidR="00BC51D4">
        <w:rPr>
          <w:rFonts w:ascii="Arial" w:hAnsi="Arial"/>
          <w:lang w:val="fr-CA"/>
        </w:rPr>
        <w:t>echnicienne en loisir à la vie étudiante et aux sports</w:t>
      </w:r>
    </w:p>
    <w:p w:rsidR="008B68A7" w:rsidRDefault="008B68A7" w:rsidP="00E758E0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Tél</w:t>
      </w:r>
      <w:r w:rsidR="0046248B">
        <w:rPr>
          <w:rFonts w:ascii="Arial" w:hAnsi="Arial"/>
          <w:lang w:val="fr-CA"/>
        </w:rPr>
        <w:t>éphone</w:t>
      </w:r>
      <w:r w:rsidR="003E2F85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:</w:t>
      </w:r>
      <w:r w:rsidR="0046248B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 xml:space="preserve">(418) </w:t>
      </w:r>
      <w:r w:rsidR="00BC51D4">
        <w:rPr>
          <w:rFonts w:ascii="Arial" w:hAnsi="Arial"/>
          <w:lang w:val="fr-CA"/>
        </w:rPr>
        <w:t>862-8203</w:t>
      </w:r>
      <w:r w:rsidR="00D77514">
        <w:rPr>
          <w:rFonts w:ascii="Arial" w:hAnsi="Arial"/>
          <w:lang w:val="fr-CA"/>
        </w:rPr>
        <w:t>,</w:t>
      </w:r>
      <w:r w:rsidR="00BC51D4">
        <w:rPr>
          <w:rFonts w:ascii="Arial" w:hAnsi="Arial"/>
          <w:lang w:val="fr-CA"/>
        </w:rPr>
        <w:t xml:space="preserve"> poste 2681</w:t>
      </w:r>
    </w:p>
    <w:p w:rsidR="008B68A7" w:rsidRDefault="008B68A7" w:rsidP="00E758E0">
      <w:pPr>
        <w:jc w:val="both"/>
        <w:rPr>
          <w:lang w:val="fr-CA"/>
        </w:rPr>
      </w:pPr>
      <w:r>
        <w:rPr>
          <w:rFonts w:ascii="Arial" w:hAnsi="Arial"/>
          <w:lang w:val="fr-CA"/>
        </w:rPr>
        <w:t xml:space="preserve">Courriel : </w:t>
      </w:r>
      <w:hyperlink r:id="rId15" w:history="1">
        <w:r w:rsidR="003D0AC2" w:rsidRPr="00E3066D">
          <w:rPr>
            <w:rStyle w:val="Lienhypertexte"/>
            <w:lang w:val="fr-CA"/>
          </w:rPr>
          <w:t>bergera@cskamloup.qc.ca</w:t>
        </w:r>
      </w:hyperlink>
    </w:p>
    <w:p w:rsidR="00B43AA2" w:rsidRDefault="00B43AA2" w:rsidP="00E758E0">
      <w:pPr>
        <w:jc w:val="both"/>
        <w:rPr>
          <w:lang w:val="fr-CA"/>
        </w:rPr>
      </w:pPr>
    </w:p>
    <w:p w:rsidR="008B68A7" w:rsidRPr="00BF409F" w:rsidRDefault="008B68A7" w:rsidP="00E758E0">
      <w:pPr>
        <w:jc w:val="both"/>
        <w:rPr>
          <w:rFonts w:ascii="Arial" w:hAnsi="Arial"/>
          <w:i/>
          <w:lang w:val="fr-CA"/>
        </w:rPr>
      </w:pPr>
      <w:r w:rsidRPr="00BF409F">
        <w:rPr>
          <w:rFonts w:ascii="Arial" w:hAnsi="Arial"/>
          <w:i/>
          <w:lang w:val="fr-CA"/>
        </w:rPr>
        <w:t>Marc Boudreau</w:t>
      </w:r>
    </w:p>
    <w:p w:rsidR="008B68A7" w:rsidRPr="00BF409F" w:rsidRDefault="00781BE3" w:rsidP="00E758E0">
      <w:pPr>
        <w:jc w:val="both"/>
        <w:rPr>
          <w:rFonts w:ascii="Arial" w:hAnsi="Arial"/>
          <w:lang w:val="fr-CA"/>
        </w:rPr>
      </w:pPr>
      <w:r w:rsidRPr="00BF409F">
        <w:rPr>
          <w:rFonts w:ascii="Arial" w:hAnsi="Arial"/>
          <w:lang w:val="fr-CA"/>
        </w:rPr>
        <w:t>Réseau</w:t>
      </w:r>
      <w:r w:rsidR="008B68A7" w:rsidRPr="00BF409F">
        <w:rPr>
          <w:rFonts w:ascii="Arial" w:hAnsi="Arial"/>
          <w:lang w:val="fr-CA"/>
        </w:rPr>
        <w:t xml:space="preserve"> du sport étudiant</w:t>
      </w:r>
      <w:r w:rsidR="00EB1C8D">
        <w:rPr>
          <w:rFonts w:ascii="Arial" w:hAnsi="Arial"/>
          <w:lang w:val="fr-CA"/>
        </w:rPr>
        <w:t xml:space="preserve"> du Québec, Est-</w:t>
      </w:r>
      <w:r w:rsidRPr="00BF409F">
        <w:rPr>
          <w:rFonts w:ascii="Arial" w:hAnsi="Arial"/>
          <w:lang w:val="fr-CA"/>
        </w:rPr>
        <w:t>du</w:t>
      </w:r>
      <w:r w:rsidR="00EB1C8D">
        <w:rPr>
          <w:rFonts w:ascii="Arial" w:hAnsi="Arial"/>
          <w:lang w:val="fr-CA"/>
        </w:rPr>
        <w:t>-</w:t>
      </w:r>
      <w:r w:rsidRPr="00BF409F">
        <w:rPr>
          <w:rFonts w:ascii="Arial" w:hAnsi="Arial"/>
          <w:lang w:val="fr-CA"/>
        </w:rPr>
        <w:t>Québec</w:t>
      </w:r>
    </w:p>
    <w:p w:rsidR="008B68A7" w:rsidRPr="00BF409F" w:rsidRDefault="008B68A7" w:rsidP="00E758E0">
      <w:pPr>
        <w:jc w:val="both"/>
        <w:rPr>
          <w:rFonts w:ascii="Arial" w:hAnsi="Arial"/>
          <w:lang w:val="fr-CA"/>
        </w:rPr>
      </w:pPr>
      <w:r w:rsidRPr="00BF409F">
        <w:rPr>
          <w:rFonts w:ascii="Arial" w:hAnsi="Arial"/>
          <w:lang w:val="fr-CA"/>
        </w:rPr>
        <w:t>Téléphone : (418) 723-1880</w:t>
      </w:r>
      <w:r w:rsidR="003E2F85">
        <w:rPr>
          <w:rFonts w:ascii="Arial" w:hAnsi="Arial"/>
          <w:lang w:val="fr-CA"/>
        </w:rPr>
        <w:t>,</w:t>
      </w:r>
      <w:r w:rsidRPr="00BF409F">
        <w:rPr>
          <w:rFonts w:ascii="Arial" w:hAnsi="Arial"/>
          <w:lang w:val="fr-CA"/>
        </w:rPr>
        <w:t xml:space="preserve"> poste 2539</w:t>
      </w:r>
    </w:p>
    <w:p w:rsidR="008B68A7" w:rsidRPr="00BF409F" w:rsidRDefault="008B68A7" w:rsidP="00E758E0">
      <w:pPr>
        <w:jc w:val="both"/>
        <w:rPr>
          <w:rFonts w:ascii="Arial" w:hAnsi="Arial"/>
          <w:lang w:val="fr-CA"/>
        </w:rPr>
      </w:pPr>
      <w:r w:rsidRPr="00BF409F">
        <w:rPr>
          <w:rFonts w:ascii="Arial" w:hAnsi="Arial"/>
          <w:lang w:val="fr-CA"/>
        </w:rPr>
        <w:t>Télécopieur : (418) 722-0457</w:t>
      </w:r>
    </w:p>
    <w:p w:rsidR="008B68A7" w:rsidRPr="00BF409F" w:rsidRDefault="008B68A7" w:rsidP="00E758E0">
      <w:pPr>
        <w:jc w:val="both"/>
        <w:rPr>
          <w:rFonts w:ascii="Arial" w:hAnsi="Arial"/>
          <w:lang w:val="fr-CA"/>
        </w:rPr>
      </w:pPr>
      <w:r w:rsidRPr="00BF409F">
        <w:rPr>
          <w:rFonts w:ascii="Arial" w:hAnsi="Arial"/>
          <w:lang w:val="fr-CA"/>
        </w:rPr>
        <w:t xml:space="preserve">Courriel : </w:t>
      </w:r>
      <w:r w:rsidR="00AD611B">
        <w:fldChar w:fldCharType="begin"/>
      </w:r>
      <w:r w:rsidR="00AD611B">
        <w:instrText>HYPERLINK "mailto:marcboud@cegep-rimouski.qc.ca"</w:instrText>
      </w:r>
      <w:r w:rsidR="00AD611B">
        <w:fldChar w:fldCharType="separate"/>
      </w:r>
      <w:r w:rsidRPr="00BF409F">
        <w:rPr>
          <w:rStyle w:val="Lienhypertexte"/>
          <w:lang w:val="fr-CA"/>
        </w:rPr>
        <w:t>marc</w:t>
      </w:r>
      <w:r w:rsidR="00FC755B">
        <w:rPr>
          <w:rStyle w:val="Lienhypertexte"/>
          <w:lang w:val="fr-CA"/>
        </w:rPr>
        <w:t>.</w:t>
      </w:r>
      <w:r w:rsidRPr="00BF409F">
        <w:rPr>
          <w:rStyle w:val="Lienhypertexte"/>
          <w:lang w:val="fr-CA"/>
        </w:rPr>
        <w:t>boud</w:t>
      </w:r>
      <w:r w:rsidR="00FC755B">
        <w:rPr>
          <w:rStyle w:val="Lienhypertexte"/>
          <w:lang w:val="fr-CA"/>
        </w:rPr>
        <w:t>reau</w:t>
      </w:r>
      <w:r w:rsidRPr="00BF409F">
        <w:rPr>
          <w:rStyle w:val="Lienhypertexte"/>
          <w:lang w:val="fr-CA"/>
        </w:rPr>
        <w:t>@cegep-rimouski.qc.ca</w:t>
      </w:r>
      <w:r w:rsidR="00AD611B">
        <w:fldChar w:fldCharType="end"/>
      </w: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E758E0">
      <w:pPr>
        <w:jc w:val="both"/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FC755B" w:rsidRDefault="00FC755B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jc w:val="right"/>
        <w:rPr>
          <w:rFonts w:ascii="Arial" w:hAnsi="Arial"/>
          <w:sz w:val="28"/>
          <w:lang w:val="fr-CA"/>
        </w:rPr>
      </w:pPr>
    </w:p>
    <w:p w:rsidR="008B68A7" w:rsidRDefault="008B68A7" w:rsidP="00FB791C">
      <w:pPr>
        <w:rPr>
          <w:rFonts w:ascii="Arial" w:hAnsi="Arial"/>
          <w:sz w:val="28"/>
          <w:lang w:val="fr-CA"/>
        </w:rPr>
      </w:pPr>
    </w:p>
    <w:p w:rsidR="00E758E0" w:rsidRDefault="00E758E0" w:rsidP="008B68A7">
      <w:pPr>
        <w:jc w:val="right"/>
        <w:rPr>
          <w:rFonts w:ascii="Arial" w:hAnsi="Arial"/>
          <w:sz w:val="28"/>
          <w:lang w:val="fr-CA"/>
        </w:rPr>
      </w:pPr>
    </w:p>
    <w:p w:rsidR="00CB289D" w:rsidRDefault="00CB289D" w:rsidP="008B68A7">
      <w:pPr>
        <w:jc w:val="right"/>
        <w:rPr>
          <w:rFonts w:ascii="Arial" w:hAnsi="Arial"/>
          <w:sz w:val="28"/>
          <w:lang w:val="fr-CA"/>
        </w:rPr>
      </w:pPr>
    </w:p>
    <w:p w:rsidR="00E758E0" w:rsidRDefault="00E758E0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framePr w:w="5558" w:h="705" w:hRule="exact" w:hSpace="240" w:vSpace="240" w:wrap="auto" w:vAnchor="text" w:hAnchor="margin" w:x="1902" w:y="7"/>
        <w:pBdr>
          <w:top w:val="single" w:sz="2" w:space="0" w:color="000000" w:shadow="1"/>
          <w:left w:val="single" w:sz="2" w:space="0" w:color="000000" w:shadow="1"/>
          <w:bottom w:val="single" w:sz="2" w:space="0" w:color="000000" w:shadow="1"/>
          <w:right w:val="single" w:sz="2" w:space="0" w:color="000000" w:shadow="1"/>
        </w:pBdr>
        <w:shd w:val="pct30" w:color="000000" w:fill="FFFFFF"/>
        <w:jc w:val="center"/>
        <w:rPr>
          <w:rFonts w:ascii="Arial" w:hAnsi="Arial"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lastRenderedPageBreak/>
        <w:t>SERVICES AUX ATHLÈTES</w:t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8B68A7">
      <w:pPr>
        <w:rPr>
          <w:rFonts w:ascii="Arial" w:hAnsi="Arial"/>
          <w:lang w:val="fr-CA"/>
        </w:rPr>
      </w:pPr>
    </w:p>
    <w:p w:rsidR="008B68A7" w:rsidRDefault="008B68A7" w:rsidP="00BC51D4">
      <w:pPr>
        <w:pStyle w:val="Citationintense"/>
        <w:pBdr>
          <w:bottom w:val="none" w:sz="0" w:space="0" w:color="auto"/>
        </w:pBdr>
        <w:rPr>
          <w:lang w:val="fr-CA"/>
        </w:rPr>
      </w:pPr>
    </w:p>
    <w:p w:rsidR="009C4672" w:rsidRPr="009C4672" w:rsidRDefault="009C4672" w:rsidP="009C4672">
      <w:pPr>
        <w:rPr>
          <w:lang w:val="fr-CA"/>
        </w:rPr>
      </w:pPr>
    </w:p>
    <w:p w:rsidR="008B68A7" w:rsidRPr="000729FA" w:rsidRDefault="008B68A7" w:rsidP="00BC51D4">
      <w:pPr>
        <w:pStyle w:val="Citationintense"/>
        <w:ind w:left="0"/>
        <w:rPr>
          <w:lang w:val="fr-CA"/>
        </w:rPr>
      </w:pPr>
      <w:r w:rsidRPr="000729FA">
        <w:rPr>
          <w:lang w:val="fr-CA"/>
        </w:rPr>
        <w:t>ACCUEIL</w:t>
      </w:r>
      <w:r w:rsidR="00870268" w:rsidRPr="000729FA">
        <w:rPr>
          <w:lang w:val="fr-CA"/>
        </w:rPr>
        <w:t xml:space="preserve"> ET ACCRÉDITATION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4B7887" w:rsidRDefault="008B68A7" w:rsidP="004B7887">
      <w:pPr>
        <w:numPr>
          <w:ilvl w:val="0"/>
          <w:numId w:val="9"/>
        </w:numPr>
        <w:ind w:hanging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Nous serons en mesure de recevoir les délégations </w:t>
      </w:r>
      <w:r w:rsidR="003C2AFE">
        <w:rPr>
          <w:rFonts w:ascii="Arial" w:hAnsi="Arial"/>
          <w:lang w:val="fr-CA"/>
        </w:rPr>
        <w:t>en fonction</w:t>
      </w:r>
      <w:r>
        <w:rPr>
          <w:rFonts w:ascii="Arial" w:hAnsi="Arial"/>
          <w:lang w:val="fr-CA"/>
        </w:rPr>
        <w:t xml:space="preserve"> de </w:t>
      </w:r>
      <w:r w:rsidR="003C2AFE">
        <w:rPr>
          <w:rFonts w:ascii="Arial" w:hAnsi="Arial"/>
          <w:lang w:val="fr-CA"/>
        </w:rPr>
        <w:t>l’heure prévue du début de championnat</w:t>
      </w:r>
      <w:r w:rsidR="000B1DA9">
        <w:rPr>
          <w:rFonts w:ascii="Arial" w:hAnsi="Arial"/>
          <w:lang w:val="fr-CA"/>
        </w:rPr>
        <w:t xml:space="preserve"> le 1</w:t>
      </w:r>
      <w:r w:rsidR="00B252F9">
        <w:rPr>
          <w:rFonts w:ascii="Arial" w:hAnsi="Arial"/>
          <w:lang w:val="fr-CA"/>
        </w:rPr>
        <w:t>7</w:t>
      </w:r>
      <w:r w:rsidR="000B1DA9">
        <w:rPr>
          <w:rFonts w:ascii="Arial" w:hAnsi="Arial"/>
          <w:lang w:val="fr-CA"/>
        </w:rPr>
        <w:t xml:space="preserve"> mars prochain</w:t>
      </w:r>
      <w:r w:rsidR="00EC0810">
        <w:rPr>
          <w:rFonts w:ascii="Arial" w:hAnsi="Arial"/>
          <w:lang w:val="fr-CA"/>
        </w:rPr>
        <w:t>.</w:t>
      </w:r>
    </w:p>
    <w:p w:rsidR="004B7887" w:rsidRDefault="004B7887" w:rsidP="004B7887">
      <w:pPr>
        <w:ind w:left="720"/>
        <w:jc w:val="both"/>
        <w:rPr>
          <w:rFonts w:ascii="Arial" w:hAnsi="Arial"/>
          <w:lang w:val="fr-CA"/>
        </w:rPr>
      </w:pPr>
    </w:p>
    <w:p w:rsidR="004B7887" w:rsidRDefault="004B7887" w:rsidP="004B7887">
      <w:pPr>
        <w:numPr>
          <w:ilvl w:val="0"/>
          <w:numId w:val="9"/>
        </w:numPr>
        <w:ind w:hanging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Le bureau d’accréditation sera localisé à l’entrée</w:t>
      </w:r>
      <w:r w:rsidR="00B252F9">
        <w:rPr>
          <w:rFonts w:ascii="Arial" w:hAnsi="Arial"/>
          <w:lang w:val="fr-CA"/>
        </w:rPr>
        <w:t xml:space="preserve"> principale</w:t>
      </w:r>
      <w:r>
        <w:rPr>
          <w:rFonts w:ascii="Arial" w:hAnsi="Arial"/>
          <w:lang w:val="fr-CA"/>
        </w:rPr>
        <w:t xml:space="preserve"> de l’</w:t>
      </w:r>
      <w:r w:rsidR="00B252F9">
        <w:rPr>
          <w:rFonts w:ascii="Arial" w:hAnsi="Arial"/>
          <w:lang w:val="fr-CA"/>
        </w:rPr>
        <w:t>É</w:t>
      </w:r>
      <w:r>
        <w:rPr>
          <w:rFonts w:ascii="Arial" w:hAnsi="Arial"/>
          <w:lang w:val="fr-CA"/>
        </w:rPr>
        <w:t>cole</w:t>
      </w:r>
      <w:r w:rsidR="00B252F9">
        <w:rPr>
          <w:rFonts w:ascii="Arial" w:hAnsi="Arial"/>
          <w:lang w:val="fr-CA"/>
        </w:rPr>
        <w:t xml:space="preserve"> secondaire de Rivière-du-Loup</w:t>
      </w:r>
      <w:r>
        <w:rPr>
          <w:rFonts w:ascii="Arial" w:hAnsi="Arial"/>
          <w:lang w:val="fr-CA"/>
        </w:rPr>
        <w:t>.</w:t>
      </w:r>
    </w:p>
    <w:p w:rsidR="00EC0810" w:rsidRDefault="00EC0810" w:rsidP="00EC0810">
      <w:pPr>
        <w:pStyle w:val="Paragraphedeliste"/>
        <w:rPr>
          <w:rFonts w:ascii="Arial" w:hAnsi="Arial"/>
          <w:lang w:val="fr-CA"/>
        </w:rPr>
      </w:pPr>
    </w:p>
    <w:p w:rsidR="00EC0810" w:rsidRPr="004B7887" w:rsidRDefault="00EC0810" w:rsidP="004B7887">
      <w:pPr>
        <w:numPr>
          <w:ilvl w:val="0"/>
          <w:numId w:val="9"/>
        </w:numPr>
        <w:ind w:hanging="720"/>
        <w:jc w:val="both"/>
        <w:rPr>
          <w:rFonts w:ascii="Arial" w:hAnsi="Arial"/>
          <w:lang w:val="fr-CA"/>
        </w:rPr>
      </w:pPr>
      <w:r w:rsidRPr="00EC0810">
        <w:rPr>
          <w:rFonts w:ascii="Arial" w:hAnsi="Arial"/>
          <w:lang w:val="fr-CA"/>
        </w:rPr>
        <w:t xml:space="preserve">Les équipes qui arrivent le vendredi soir sont priées de se présenter après </w:t>
      </w:r>
      <w:r>
        <w:rPr>
          <w:rFonts w:ascii="Arial" w:hAnsi="Arial"/>
          <w:lang w:val="fr-CA"/>
        </w:rPr>
        <w:t xml:space="preserve">       19 h 30 et avant 22 h</w:t>
      </w:r>
      <w:r w:rsidRPr="00EC0810">
        <w:rPr>
          <w:rFonts w:ascii="Arial" w:hAnsi="Arial"/>
          <w:lang w:val="fr-CA"/>
        </w:rPr>
        <w:t>.</w:t>
      </w:r>
    </w:p>
    <w:p w:rsidR="004B7887" w:rsidRDefault="004B7887" w:rsidP="004B7887">
      <w:pPr>
        <w:ind w:left="720"/>
        <w:jc w:val="both"/>
        <w:rPr>
          <w:rFonts w:ascii="Arial" w:hAnsi="Arial"/>
          <w:lang w:val="fr-CA"/>
        </w:rPr>
      </w:pPr>
    </w:p>
    <w:p w:rsidR="004B7887" w:rsidRDefault="004B7887" w:rsidP="003D0AC2">
      <w:pPr>
        <w:numPr>
          <w:ilvl w:val="0"/>
          <w:numId w:val="9"/>
        </w:numPr>
        <w:ind w:left="705" w:hanging="705"/>
        <w:jc w:val="both"/>
        <w:rPr>
          <w:rFonts w:ascii="Arial" w:hAnsi="Arial"/>
          <w:lang w:val="fr-CA"/>
        </w:rPr>
      </w:pPr>
      <w:r w:rsidRPr="004B7887">
        <w:rPr>
          <w:rFonts w:ascii="Arial" w:hAnsi="Arial"/>
          <w:lang w:val="fr-CA"/>
        </w:rPr>
        <w:t>Un dépôt de 20,00</w:t>
      </w:r>
      <w:r w:rsidR="003E2F85">
        <w:rPr>
          <w:rFonts w:ascii="Arial" w:hAnsi="Arial"/>
          <w:lang w:val="fr-CA"/>
        </w:rPr>
        <w:t xml:space="preserve"> </w:t>
      </w:r>
      <w:r w:rsidRPr="004B7887">
        <w:rPr>
          <w:rFonts w:ascii="Arial" w:hAnsi="Arial"/>
          <w:lang w:val="fr-CA"/>
        </w:rPr>
        <w:t>$ vous sera demandé.  Avant de quitter</w:t>
      </w:r>
      <w:r w:rsidR="003E2F85">
        <w:rPr>
          <w:rFonts w:ascii="Arial" w:hAnsi="Arial"/>
          <w:lang w:val="fr-CA"/>
        </w:rPr>
        <w:t xml:space="preserve"> le site</w:t>
      </w:r>
      <w:r w:rsidRPr="004B7887">
        <w:rPr>
          <w:rFonts w:ascii="Arial" w:hAnsi="Arial"/>
          <w:lang w:val="fr-CA"/>
        </w:rPr>
        <w:t xml:space="preserve">, le responsable </w:t>
      </w:r>
      <w:r w:rsidR="00EB1C8D">
        <w:rPr>
          <w:rFonts w:ascii="Arial" w:hAnsi="Arial"/>
          <w:lang w:val="fr-CA"/>
        </w:rPr>
        <w:t xml:space="preserve">du groupe </w:t>
      </w:r>
      <w:r w:rsidRPr="004B7887">
        <w:rPr>
          <w:rFonts w:ascii="Arial" w:hAnsi="Arial"/>
          <w:lang w:val="fr-CA"/>
        </w:rPr>
        <w:t xml:space="preserve">devra faire vérifier son local par un surveillant et le dépôt vous sera rendu si tout est en </w:t>
      </w:r>
      <w:r w:rsidR="003E2F85">
        <w:rPr>
          <w:rFonts w:ascii="Arial" w:hAnsi="Arial"/>
          <w:lang w:val="fr-CA"/>
        </w:rPr>
        <w:t>bon état</w:t>
      </w:r>
      <w:r w:rsidRPr="004B7887">
        <w:rPr>
          <w:rFonts w:ascii="Arial" w:hAnsi="Arial"/>
          <w:lang w:val="fr-CA"/>
        </w:rPr>
        <w:t xml:space="preserve">. Celui qui est reconnu coupable d’un bris de matériel devra rembourser celui-ci.  Si on ne peut </w:t>
      </w:r>
      <w:r w:rsidR="003E2F85">
        <w:rPr>
          <w:rFonts w:ascii="Arial" w:hAnsi="Arial"/>
          <w:lang w:val="fr-CA"/>
        </w:rPr>
        <w:t>retrouver</w:t>
      </w:r>
      <w:r w:rsidRPr="004B7887">
        <w:rPr>
          <w:rFonts w:ascii="Arial" w:hAnsi="Arial"/>
          <w:lang w:val="fr-CA"/>
        </w:rPr>
        <w:t xml:space="preserve"> le coupable, le responsable du groupe sera tenu d’effectuer le remboursement du matériel sur facturation ultérieure.</w:t>
      </w:r>
    </w:p>
    <w:p w:rsidR="004B7887" w:rsidRDefault="004B7887" w:rsidP="004B7887">
      <w:pPr>
        <w:pStyle w:val="Paragraphedeliste"/>
        <w:rPr>
          <w:rFonts w:ascii="Arial" w:hAnsi="Arial"/>
          <w:lang w:val="fr-CA"/>
        </w:rPr>
      </w:pPr>
    </w:p>
    <w:p w:rsidR="00870268" w:rsidRPr="004B7887" w:rsidRDefault="00870268" w:rsidP="003D0AC2">
      <w:pPr>
        <w:numPr>
          <w:ilvl w:val="0"/>
          <w:numId w:val="9"/>
        </w:numPr>
        <w:ind w:left="705" w:hanging="705"/>
        <w:jc w:val="both"/>
        <w:rPr>
          <w:rFonts w:ascii="Arial" w:hAnsi="Arial"/>
          <w:lang w:val="fr-CA"/>
        </w:rPr>
      </w:pPr>
      <w:r w:rsidRPr="004B7887">
        <w:rPr>
          <w:rFonts w:ascii="Arial" w:hAnsi="Arial"/>
          <w:lang w:val="fr-CA"/>
        </w:rPr>
        <w:t xml:space="preserve">Votre enveloppe d’accueil contenant vos cartes d’accréditation vous sera </w:t>
      </w:r>
      <w:r w:rsidR="004B7887" w:rsidRPr="004B7887">
        <w:rPr>
          <w:rFonts w:ascii="Arial" w:hAnsi="Arial"/>
          <w:lang w:val="fr-CA"/>
        </w:rPr>
        <w:t>remise</w:t>
      </w:r>
      <w:r w:rsidRPr="004B7887">
        <w:rPr>
          <w:rFonts w:ascii="Arial" w:hAnsi="Arial"/>
          <w:lang w:val="fr-CA"/>
        </w:rPr>
        <w:t xml:space="preserve"> </w:t>
      </w:r>
      <w:r w:rsidRPr="004B7887">
        <w:rPr>
          <w:rFonts w:ascii="Arial" w:hAnsi="Arial"/>
          <w:lang w:val="fr-CA"/>
        </w:rPr>
        <w:tab/>
        <w:t xml:space="preserve">sur place à votre arrivée.  </w:t>
      </w:r>
      <w:r w:rsidR="003D0AC2" w:rsidRPr="004B7887">
        <w:rPr>
          <w:rFonts w:ascii="Arial" w:hAnsi="Arial"/>
          <w:lang w:val="fr-CA"/>
        </w:rPr>
        <w:t xml:space="preserve">La vérification des athlètes </w:t>
      </w:r>
      <w:r w:rsidRPr="004B7887">
        <w:rPr>
          <w:rFonts w:ascii="Arial" w:hAnsi="Arial"/>
          <w:lang w:val="fr-CA"/>
        </w:rPr>
        <w:t xml:space="preserve">sera faite </w:t>
      </w:r>
      <w:r w:rsidR="003D0AC2" w:rsidRPr="004B7887">
        <w:rPr>
          <w:rFonts w:ascii="Arial" w:hAnsi="Arial"/>
          <w:lang w:val="fr-CA"/>
        </w:rPr>
        <w:t xml:space="preserve">au même moment </w:t>
      </w:r>
      <w:r w:rsidR="003D0AC2" w:rsidRPr="00B252F9">
        <w:rPr>
          <w:rFonts w:ascii="Arial" w:hAnsi="Arial"/>
          <w:b/>
          <w:i/>
          <w:u w:val="single"/>
          <w:lang w:val="fr-CA"/>
        </w:rPr>
        <w:t>(présentation d’un</w:t>
      </w:r>
      <w:r w:rsidR="00F76116" w:rsidRPr="00B252F9">
        <w:rPr>
          <w:rFonts w:ascii="Arial" w:hAnsi="Arial"/>
          <w:b/>
          <w:i/>
          <w:u w:val="single"/>
          <w:lang w:val="fr-CA"/>
        </w:rPr>
        <w:t>e</w:t>
      </w:r>
      <w:r w:rsidR="003D0AC2" w:rsidRPr="00B252F9">
        <w:rPr>
          <w:rFonts w:ascii="Arial" w:hAnsi="Arial"/>
          <w:b/>
          <w:i/>
          <w:u w:val="single"/>
          <w:lang w:val="fr-CA"/>
        </w:rPr>
        <w:t xml:space="preserve"> carte d’identité avec photo)</w:t>
      </w:r>
      <w:r w:rsidRPr="00B252F9">
        <w:rPr>
          <w:rFonts w:ascii="Arial" w:hAnsi="Arial"/>
          <w:b/>
          <w:i/>
          <w:u w:val="single"/>
          <w:lang w:val="fr-CA"/>
        </w:rPr>
        <w:t xml:space="preserve">.  </w:t>
      </w:r>
    </w:p>
    <w:p w:rsidR="00870268" w:rsidRDefault="00870268" w:rsidP="003D0AC2">
      <w:pPr>
        <w:jc w:val="both"/>
        <w:rPr>
          <w:rFonts w:ascii="Arial" w:hAnsi="Arial"/>
          <w:b/>
          <w:u w:val="single"/>
          <w:lang w:val="fr-CA"/>
        </w:rPr>
      </w:pPr>
    </w:p>
    <w:p w:rsidR="008B68A7" w:rsidRDefault="00CB289D" w:rsidP="005079E0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</w:t>
      </w:r>
      <w:r w:rsidR="008B68A7">
        <w:rPr>
          <w:rFonts w:ascii="Arial" w:hAnsi="Arial"/>
          <w:lang w:val="fr-CA"/>
        </w:rPr>
        <w:t>)</w:t>
      </w:r>
      <w:r w:rsidR="008B68A7">
        <w:rPr>
          <w:rFonts w:ascii="Arial" w:hAnsi="Arial"/>
          <w:lang w:val="fr-CA"/>
        </w:rPr>
        <w:tab/>
        <w:t>Après l</w:t>
      </w:r>
      <w:r>
        <w:rPr>
          <w:rFonts w:ascii="Arial" w:hAnsi="Arial"/>
          <w:lang w:val="fr-CA"/>
        </w:rPr>
        <w:t>’accueil</w:t>
      </w:r>
      <w:r w:rsidR="008B68A7">
        <w:rPr>
          <w:rFonts w:ascii="Arial" w:hAnsi="Arial"/>
          <w:lang w:val="fr-CA"/>
        </w:rPr>
        <w:t xml:space="preserve">, </w:t>
      </w:r>
      <w:r w:rsidR="005079E0">
        <w:rPr>
          <w:rFonts w:ascii="Arial" w:hAnsi="Arial"/>
          <w:lang w:val="fr-CA"/>
        </w:rPr>
        <w:t xml:space="preserve">un </w:t>
      </w:r>
      <w:r w:rsidR="00FB791C">
        <w:rPr>
          <w:rFonts w:ascii="Arial" w:hAnsi="Arial"/>
          <w:lang w:val="fr-CA"/>
        </w:rPr>
        <w:t>bénévole</w:t>
      </w:r>
      <w:r w:rsidR="008B68A7">
        <w:rPr>
          <w:rFonts w:ascii="Arial" w:hAnsi="Arial"/>
          <w:lang w:val="fr-CA"/>
        </w:rPr>
        <w:t xml:space="preserve"> </w:t>
      </w:r>
      <w:r w:rsidR="005079E0">
        <w:rPr>
          <w:rFonts w:ascii="Arial" w:hAnsi="Arial"/>
          <w:lang w:val="fr-CA"/>
        </w:rPr>
        <w:t>vous reconduira à votre local</w:t>
      </w:r>
      <w:r w:rsidR="008B68A7">
        <w:rPr>
          <w:rFonts w:ascii="Arial" w:hAnsi="Arial"/>
          <w:lang w:val="fr-CA"/>
        </w:rPr>
        <w:t>.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8B68A7" w:rsidRPr="000729FA" w:rsidRDefault="008B68A7" w:rsidP="00BC51D4">
      <w:pPr>
        <w:pStyle w:val="Citationintense"/>
        <w:ind w:left="0"/>
        <w:rPr>
          <w:lang w:val="fr-CA"/>
        </w:rPr>
      </w:pPr>
      <w:r>
        <w:rPr>
          <w:lang w:val="fr-CA"/>
        </w:rPr>
        <w:lastRenderedPageBreak/>
        <w:t>HÉBERGEMENT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Les dortoirs seront </w:t>
      </w:r>
      <w:r w:rsidR="00EB1C8D">
        <w:rPr>
          <w:rFonts w:ascii="Arial" w:hAnsi="Arial"/>
          <w:lang w:val="fr-CA"/>
        </w:rPr>
        <w:t xml:space="preserve">installés dans </w:t>
      </w:r>
      <w:r>
        <w:rPr>
          <w:rFonts w:ascii="Arial" w:hAnsi="Arial"/>
          <w:lang w:val="fr-CA"/>
        </w:rPr>
        <w:t>des locaux de classe</w:t>
      </w:r>
      <w:r w:rsidR="00BC51D4">
        <w:rPr>
          <w:rFonts w:ascii="Arial" w:hAnsi="Arial"/>
          <w:lang w:val="fr-CA"/>
        </w:rPr>
        <w:t xml:space="preserve"> de l’</w:t>
      </w:r>
      <w:r w:rsidR="003E2F85">
        <w:rPr>
          <w:rFonts w:ascii="Arial" w:hAnsi="Arial"/>
          <w:lang w:val="fr-CA"/>
        </w:rPr>
        <w:t>É</w:t>
      </w:r>
      <w:r w:rsidR="00BC51D4">
        <w:rPr>
          <w:rFonts w:ascii="Arial" w:hAnsi="Arial"/>
          <w:lang w:val="fr-CA"/>
        </w:rPr>
        <w:t>cole secondaire de            Rivière-du-Loup, identifiés à</w:t>
      </w:r>
      <w:r>
        <w:rPr>
          <w:rFonts w:ascii="Arial" w:hAnsi="Arial"/>
          <w:lang w:val="fr-CA"/>
        </w:rPr>
        <w:t xml:space="preserve"> chacune des </w:t>
      </w:r>
      <w:r w:rsidR="00D13C0E">
        <w:rPr>
          <w:rFonts w:ascii="Arial" w:hAnsi="Arial"/>
          <w:lang w:val="fr-CA"/>
        </w:rPr>
        <w:t>équipes</w:t>
      </w:r>
      <w:r w:rsidR="00BC51D4">
        <w:rPr>
          <w:rFonts w:ascii="Arial" w:hAnsi="Arial"/>
          <w:lang w:val="fr-CA"/>
        </w:rPr>
        <w:t>.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Default="008B68A7" w:rsidP="00AC2CE0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Les participants, entraîneurs et accompagnateurs doivent apporter </w:t>
      </w:r>
      <w:r w:rsidR="003D0AC2">
        <w:rPr>
          <w:rFonts w:ascii="Arial" w:hAnsi="Arial"/>
          <w:lang w:val="fr-CA"/>
        </w:rPr>
        <w:t xml:space="preserve">tout </w:t>
      </w:r>
      <w:r>
        <w:rPr>
          <w:rFonts w:ascii="Arial" w:hAnsi="Arial"/>
          <w:lang w:val="fr-CA"/>
        </w:rPr>
        <w:t xml:space="preserve">leur </w:t>
      </w:r>
      <w:r w:rsidR="003D0AC2">
        <w:rPr>
          <w:rFonts w:ascii="Arial" w:hAnsi="Arial"/>
          <w:lang w:val="fr-CA"/>
        </w:rPr>
        <w:t>matériel pour dormir</w:t>
      </w:r>
      <w:r w:rsidR="00F76116">
        <w:rPr>
          <w:rFonts w:ascii="Arial" w:hAnsi="Arial"/>
          <w:lang w:val="fr-CA"/>
        </w:rPr>
        <w:t>.</w:t>
      </w:r>
      <w:r>
        <w:rPr>
          <w:rFonts w:ascii="Arial" w:hAnsi="Arial"/>
          <w:lang w:val="fr-CA"/>
        </w:rPr>
        <w:t xml:space="preserve"> 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Pr="00F76116" w:rsidRDefault="00F76116" w:rsidP="001E2E6D">
      <w:pPr>
        <w:jc w:val="both"/>
        <w:rPr>
          <w:rFonts w:ascii="Arial" w:hAnsi="Arial"/>
          <w:highlight w:val="red"/>
          <w:lang w:val="fr-CA"/>
        </w:rPr>
      </w:pPr>
      <w:r w:rsidRPr="00F76116">
        <w:rPr>
          <w:rFonts w:ascii="Arial" w:hAnsi="Arial"/>
          <w:lang w:val="fr-CA"/>
        </w:rPr>
        <w:t>Le coût d’hébergement est de</w:t>
      </w:r>
      <w:r w:rsidR="008B68A7" w:rsidRPr="00F76116">
        <w:rPr>
          <w:rFonts w:ascii="Arial" w:hAnsi="Arial"/>
          <w:lang w:val="fr-CA"/>
        </w:rPr>
        <w:t xml:space="preserve"> </w:t>
      </w:r>
      <w:r w:rsidRPr="00F76116">
        <w:rPr>
          <w:rFonts w:ascii="Arial" w:hAnsi="Arial"/>
          <w:lang w:val="fr-CA"/>
        </w:rPr>
        <w:t xml:space="preserve">7 $ par athlète par soir. </w:t>
      </w:r>
    </w:p>
    <w:p w:rsidR="00AC2CE0" w:rsidRDefault="00AC2CE0" w:rsidP="001E2E6D">
      <w:pPr>
        <w:jc w:val="both"/>
        <w:rPr>
          <w:rFonts w:ascii="Arial" w:hAnsi="Arial"/>
          <w:lang w:val="fr-CA"/>
        </w:rPr>
      </w:pPr>
    </w:p>
    <w:p w:rsidR="000729FA" w:rsidRPr="00E817E3" w:rsidRDefault="000729FA" w:rsidP="00770F5E">
      <w:pPr>
        <w:jc w:val="both"/>
        <w:rPr>
          <w:rFonts w:ascii="Arial" w:hAnsi="Arial" w:cs="Arial"/>
          <w:b/>
          <w:u w:val="single"/>
          <w:lang w:val="fr-CA"/>
        </w:rPr>
      </w:pPr>
    </w:p>
    <w:p w:rsidR="008B68A7" w:rsidRPr="000729FA" w:rsidRDefault="000729FA" w:rsidP="00770F5E">
      <w:pPr>
        <w:jc w:val="both"/>
        <w:rPr>
          <w:rFonts w:ascii="Arial" w:hAnsi="Arial"/>
          <w:b/>
          <w:i/>
          <w:lang w:val="fr-CA"/>
        </w:rPr>
      </w:pPr>
      <w:r w:rsidRPr="000729FA">
        <w:rPr>
          <w:rFonts w:ascii="Arial" w:hAnsi="Arial"/>
          <w:b/>
          <w:i/>
          <w:lang w:val="fr-CA"/>
        </w:rPr>
        <w:t>Règlements d</w:t>
      </w:r>
      <w:r w:rsidR="00770F5E" w:rsidRPr="000729FA">
        <w:rPr>
          <w:rFonts w:ascii="Arial" w:hAnsi="Arial"/>
          <w:b/>
          <w:i/>
          <w:lang w:val="fr-CA"/>
        </w:rPr>
        <w:t>’</w:t>
      </w:r>
      <w:r w:rsidRPr="000729FA">
        <w:rPr>
          <w:rFonts w:ascii="Arial" w:hAnsi="Arial"/>
          <w:b/>
          <w:i/>
          <w:lang w:val="fr-CA"/>
        </w:rPr>
        <w:t>hébergement: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CB289D" w:rsidRPr="00AC2CE0" w:rsidRDefault="003D0AC2" w:rsidP="00CB289D">
      <w:pPr>
        <w:numPr>
          <w:ilvl w:val="0"/>
          <w:numId w:val="1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/>
          <w:lang w:val="fr-CA"/>
        </w:rPr>
        <w:t xml:space="preserve">Au moins </w:t>
      </w:r>
      <w:r w:rsidRPr="00B252F9">
        <w:rPr>
          <w:rFonts w:ascii="Arial" w:hAnsi="Arial"/>
          <w:b/>
          <w:i/>
          <w:u w:val="single"/>
          <w:lang w:val="fr-CA"/>
        </w:rPr>
        <w:t>un</w:t>
      </w:r>
      <w:r w:rsidR="008B68A7" w:rsidRPr="00B252F9">
        <w:rPr>
          <w:rFonts w:ascii="Arial" w:hAnsi="Arial"/>
          <w:b/>
          <w:i/>
          <w:u w:val="single"/>
          <w:lang w:val="fr-CA"/>
        </w:rPr>
        <w:t xml:space="preserve"> adulte responsable  de même sexe</w:t>
      </w:r>
      <w:r w:rsidR="00BF13F5">
        <w:rPr>
          <w:rFonts w:ascii="Arial" w:hAnsi="Arial"/>
          <w:b/>
          <w:i/>
          <w:u w:val="single"/>
          <w:lang w:val="fr-CA"/>
        </w:rPr>
        <w:t xml:space="preserve"> que les athlètes qu’il accompagne</w:t>
      </w:r>
      <w:r w:rsidR="008B68A7">
        <w:rPr>
          <w:rFonts w:ascii="Arial" w:hAnsi="Arial"/>
          <w:lang w:val="fr-CA"/>
        </w:rPr>
        <w:t xml:space="preserve"> qui accompagne </w:t>
      </w:r>
      <w:r w:rsidR="00401638">
        <w:rPr>
          <w:rFonts w:ascii="Arial" w:hAnsi="Arial"/>
          <w:lang w:val="fr-CA"/>
        </w:rPr>
        <w:t xml:space="preserve">doit être présent dans </w:t>
      </w:r>
      <w:r w:rsidR="006522CB">
        <w:rPr>
          <w:rFonts w:ascii="Arial" w:hAnsi="Arial"/>
          <w:lang w:val="fr-CA"/>
        </w:rPr>
        <w:t>le dortoir</w:t>
      </w:r>
      <w:r w:rsidR="008B68A7" w:rsidRPr="005E1EA6">
        <w:rPr>
          <w:rFonts w:ascii="Arial" w:hAnsi="Arial" w:cs="Arial"/>
          <w:lang w:val="fr-CA"/>
        </w:rPr>
        <w:t>.</w:t>
      </w:r>
      <w:r w:rsidR="005E1EA6" w:rsidRPr="005E1EA6">
        <w:rPr>
          <w:rFonts w:ascii="Arial" w:hAnsi="Arial" w:cs="Arial"/>
          <w:lang w:val="fr-CA"/>
        </w:rPr>
        <w:t xml:space="preserve"> </w:t>
      </w:r>
      <w:r w:rsidR="00D86BE7">
        <w:rPr>
          <w:rFonts w:ascii="Arial" w:hAnsi="Arial" w:cs="Arial"/>
          <w:lang w:val="fr-CA"/>
        </w:rPr>
        <w:t>Advenant le cas qu’</w:t>
      </w:r>
      <w:r w:rsidR="00BF13F5">
        <w:rPr>
          <w:rFonts w:ascii="Arial" w:hAnsi="Arial" w:cs="Arial"/>
          <w:lang w:val="fr-CA"/>
        </w:rPr>
        <w:t>aucun</w:t>
      </w:r>
      <w:r w:rsidR="005E1EA6" w:rsidRPr="005E1EA6">
        <w:rPr>
          <w:rFonts w:ascii="Arial" w:hAnsi="Arial" w:cs="Arial"/>
          <w:lang w:val="fr-CA"/>
        </w:rPr>
        <w:t xml:space="preserve"> adulte responsable de même sexe n</w:t>
      </w:r>
      <w:r w:rsidR="00D86BE7">
        <w:rPr>
          <w:rFonts w:ascii="Arial" w:hAnsi="Arial" w:cs="Arial"/>
          <w:lang w:val="fr-CA"/>
        </w:rPr>
        <w:t>e soit</w:t>
      </w:r>
      <w:r w:rsidR="005E1EA6" w:rsidRPr="005E1EA6">
        <w:rPr>
          <w:rFonts w:ascii="Arial" w:hAnsi="Arial" w:cs="Arial"/>
          <w:lang w:val="fr-CA"/>
        </w:rPr>
        <w:t xml:space="preserve"> disponible ou </w:t>
      </w:r>
      <w:r w:rsidR="003E2F85">
        <w:rPr>
          <w:rFonts w:ascii="Arial" w:hAnsi="Arial" w:cs="Arial"/>
          <w:lang w:val="fr-CA"/>
        </w:rPr>
        <w:t>présent</w:t>
      </w:r>
      <w:r w:rsidR="005E1EA6" w:rsidRPr="005E1EA6">
        <w:rPr>
          <w:rFonts w:ascii="Arial" w:hAnsi="Arial" w:cs="Arial"/>
          <w:lang w:val="fr-CA"/>
        </w:rPr>
        <w:t xml:space="preserve"> lors du coucher, l’organisat</w:t>
      </w:r>
      <w:r w:rsidR="00D86BE7">
        <w:rPr>
          <w:rFonts w:ascii="Arial" w:hAnsi="Arial" w:cs="Arial"/>
          <w:lang w:val="fr-CA"/>
        </w:rPr>
        <w:t xml:space="preserve">ion </w:t>
      </w:r>
      <w:r w:rsidR="00BF13F5">
        <w:rPr>
          <w:rFonts w:ascii="Arial" w:hAnsi="Arial" w:cs="Arial"/>
          <w:lang w:val="fr-CA"/>
        </w:rPr>
        <w:t>du championnat</w:t>
      </w:r>
      <w:r w:rsidR="005E1EA6" w:rsidRPr="005E1EA6">
        <w:rPr>
          <w:rFonts w:ascii="Arial" w:hAnsi="Arial" w:cs="Arial"/>
          <w:lang w:val="fr-CA"/>
        </w:rPr>
        <w:t xml:space="preserve"> </w:t>
      </w:r>
      <w:r w:rsidR="00BF13F5">
        <w:rPr>
          <w:rFonts w:ascii="Arial" w:hAnsi="Arial" w:cs="Arial"/>
          <w:lang w:val="fr-CA"/>
        </w:rPr>
        <w:t>e</w:t>
      </w:r>
      <w:r w:rsidR="005E1EA6" w:rsidRPr="005E1EA6">
        <w:rPr>
          <w:rFonts w:ascii="Arial" w:hAnsi="Arial" w:cs="Arial"/>
          <w:lang w:val="fr-CA"/>
        </w:rPr>
        <w:t>n fournir</w:t>
      </w:r>
      <w:r w:rsidR="00BF13F5">
        <w:rPr>
          <w:rFonts w:ascii="Arial" w:hAnsi="Arial" w:cs="Arial"/>
          <w:lang w:val="fr-CA"/>
        </w:rPr>
        <w:t>a</w:t>
      </w:r>
      <w:r w:rsidR="005E1EA6" w:rsidRPr="005E1EA6">
        <w:rPr>
          <w:rFonts w:ascii="Arial" w:hAnsi="Arial" w:cs="Arial"/>
          <w:lang w:val="fr-CA"/>
        </w:rPr>
        <w:t xml:space="preserve"> un et fact</w:t>
      </w:r>
      <w:r w:rsidR="00BF13F5">
        <w:rPr>
          <w:rFonts w:ascii="Arial" w:hAnsi="Arial" w:cs="Arial"/>
          <w:lang w:val="fr-CA"/>
        </w:rPr>
        <w:t xml:space="preserve">urera </w:t>
      </w:r>
      <w:r w:rsidR="005E1EA6" w:rsidRPr="005E1EA6">
        <w:rPr>
          <w:rFonts w:ascii="Arial" w:hAnsi="Arial" w:cs="Arial"/>
          <w:lang w:val="fr-CA"/>
        </w:rPr>
        <w:t xml:space="preserve">150 </w:t>
      </w:r>
      <w:r w:rsidR="00BF13F5">
        <w:rPr>
          <w:rFonts w:ascii="Arial" w:hAnsi="Arial" w:cs="Arial"/>
          <w:lang w:val="fr-CA"/>
        </w:rPr>
        <w:t xml:space="preserve">$ </w:t>
      </w:r>
      <w:r w:rsidR="005E1EA6" w:rsidRPr="005E1EA6">
        <w:rPr>
          <w:rFonts w:ascii="Arial" w:hAnsi="Arial" w:cs="Arial"/>
          <w:lang w:val="fr-CA"/>
        </w:rPr>
        <w:t>à l’institution fautive</w:t>
      </w:r>
      <w:r w:rsidR="00AC2CE0">
        <w:rPr>
          <w:rFonts w:ascii="Arial" w:hAnsi="Arial" w:cs="Arial"/>
          <w:lang w:val="fr-CA"/>
        </w:rPr>
        <w:t>.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Default="008B68A7" w:rsidP="00770F5E">
      <w:pPr>
        <w:jc w:val="both"/>
        <w:rPr>
          <w:rFonts w:ascii="Arial" w:hAnsi="Arial"/>
          <w:b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</w:r>
      <w:r w:rsidR="000729FA" w:rsidRPr="000729FA">
        <w:rPr>
          <w:rFonts w:ascii="Arial" w:hAnsi="Arial"/>
          <w:b/>
          <w:sz w:val="28"/>
          <w:lang w:val="fr-CA"/>
        </w:rPr>
        <w:t>***</w:t>
      </w:r>
      <w:r w:rsidR="000729FA">
        <w:rPr>
          <w:rFonts w:ascii="Arial" w:hAnsi="Arial"/>
          <w:lang w:val="fr-CA"/>
        </w:rPr>
        <w:t xml:space="preserve"> </w:t>
      </w:r>
      <w:r w:rsidRPr="000729FA">
        <w:rPr>
          <w:rFonts w:ascii="Arial" w:hAnsi="Arial"/>
          <w:lang w:val="fr-CA"/>
        </w:rPr>
        <w:t>Il est défendu de fumer dans l</w:t>
      </w:r>
      <w:r w:rsidR="00770F5E" w:rsidRPr="000729FA">
        <w:rPr>
          <w:rFonts w:ascii="Arial" w:hAnsi="Arial"/>
          <w:lang w:val="fr-CA"/>
        </w:rPr>
        <w:t>’</w:t>
      </w:r>
      <w:r w:rsidRPr="000729FA">
        <w:rPr>
          <w:rFonts w:ascii="Arial" w:hAnsi="Arial"/>
          <w:lang w:val="fr-CA"/>
        </w:rPr>
        <w:t>école.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Default="008B68A7" w:rsidP="004B7887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</w:r>
      <w:r w:rsidR="000729FA" w:rsidRPr="000729FA">
        <w:rPr>
          <w:rFonts w:ascii="Arial" w:hAnsi="Arial"/>
          <w:b/>
          <w:sz w:val="28"/>
          <w:lang w:val="fr-CA"/>
        </w:rPr>
        <w:t>***</w:t>
      </w:r>
      <w:r w:rsidR="000729FA">
        <w:rPr>
          <w:rFonts w:ascii="Arial" w:hAnsi="Arial"/>
          <w:lang w:val="fr-CA"/>
        </w:rPr>
        <w:t xml:space="preserve"> </w:t>
      </w:r>
      <w:r w:rsidRPr="000729FA">
        <w:rPr>
          <w:rFonts w:ascii="Arial" w:hAnsi="Arial"/>
          <w:lang w:val="fr-CA"/>
        </w:rPr>
        <w:t>Il est défendu de toucher au matériel</w:t>
      </w:r>
      <w:r>
        <w:rPr>
          <w:rFonts w:ascii="Arial" w:hAnsi="Arial"/>
          <w:lang w:val="fr-CA"/>
        </w:rPr>
        <w:t xml:space="preserve"> </w:t>
      </w:r>
      <w:r w:rsidR="003E2F85">
        <w:rPr>
          <w:rFonts w:ascii="Arial" w:hAnsi="Arial"/>
          <w:lang w:val="fr-CA"/>
        </w:rPr>
        <w:t>se retrouvant</w:t>
      </w:r>
      <w:r>
        <w:rPr>
          <w:rFonts w:ascii="Arial" w:hAnsi="Arial"/>
          <w:lang w:val="fr-CA"/>
        </w:rPr>
        <w:t xml:space="preserve"> dans les locaux et n</w:t>
      </w:r>
      <w:r w:rsidR="00770F5E">
        <w:rPr>
          <w:rFonts w:ascii="Arial" w:hAnsi="Arial"/>
          <w:lang w:val="fr-CA"/>
        </w:rPr>
        <w:t>’</w:t>
      </w:r>
      <w:r>
        <w:rPr>
          <w:rFonts w:ascii="Arial" w:hAnsi="Arial"/>
          <w:lang w:val="fr-CA"/>
        </w:rPr>
        <w:t xml:space="preserve">appartenant </w:t>
      </w:r>
      <w:r w:rsidR="00B252F9">
        <w:rPr>
          <w:rFonts w:ascii="Arial" w:hAnsi="Arial"/>
          <w:lang w:val="fr-CA"/>
        </w:rPr>
        <w:t xml:space="preserve">pas aux membres des délégations </w:t>
      </w:r>
      <w:r w:rsidR="00B252F9" w:rsidRPr="00B252F9">
        <w:rPr>
          <w:rFonts w:ascii="Arial" w:hAnsi="Arial"/>
          <w:i/>
          <w:lang w:val="fr-CA"/>
        </w:rPr>
        <w:t>(affiches, projecteur, ordinateur, etc.)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Default="008B68A7" w:rsidP="00770F5E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</w:r>
      <w:r w:rsidR="00CD7645">
        <w:rPr>
          <w:rFonts w:ascii="Arial" w:hAnsi="Arial"/>
          <w:lang w:val="fr-CA"/>
        </w:rPr>
        <w:t xml:space="preserve">Les portes des classes dortoirs seront verrouillées en tout temps. </w:t>
      </w:r>
      <w:r>
        <w:rPr>
          <w:rFonts w:ascii="Arial" w:hAnsi="Arial"/>
          <w:lang w:val="fr-CA"/>
        </w:rPr>
        <w:t>Vous aurez ac</w:t>
      </w:r>
      <w:r w:rsidR="002242E4">
        <w:rPr>
          <w:rFonts w:ascii="Arial" w:hAnsi="Arial"/>
          <w:lang w:val="fr-CA"/>
        </w:rPr>
        <w:t xml:space="preserve">cès à votre local auprès d’un </w:t>
      </w:r>
      <w:r w:rsidR="003D0E28">
        <w:rPr>
          <w:rFonts w:ascii="Arial" w:hAnsi="Arial"/>
          <w:lang w:val="fr-CA"/>
        </w:rPr>
        <w:t>bénévole</w:t>
      </w:r>
      <w:r w:rsidR="00BF13F5">
        <w:rPr>
          <w:rFonts w:ascii="Arial" w:hAnsi="Arial"/>
          <w:lang w:val="fr-CA"/>
        </w:rPr>
        <w:t>,</w:t>
      </w:r>
      <w:r w:rsidR="00E758E0">
        <w:rPr>
          <w:rFonts w:ascii="Arial" w:hAnsi="Arial"/>
          <w:lang w:val="fr-CA"/>
        </w:rPr>
        <w:t xml:space="preserve"> sur présentation de votre carte d’accréditation</w:t>
      </w:r>
      <w:r>
        <w:rPr>
          <w:rFonts w:ascii="Arial" w:hAnsi="Arial"/>
          <w:lang w:val="fr-CA"/>
        </w:rPr>
        <w:t>.</w:t>
      </w:r>
      <w:r w:rsidR="002242E4">
        <w:rPr>
          <w:rFonts w:ascii="Arial" w:hAnsi="Arial"/>
          <w:lang w:val="fr-CA"/>
        </w:rPr>
        <w:t xml:space="preserve"> 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Default="008B68A7" w:rsidP="00CD7645">
      <w:pPr>
        <w:ind w:left="720" w:hanging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</w:r>
      <w:r w:rsidR="00016BB0">
        <w:rPr>
          <w:rFonts w:ascii="Arial" w:hAnsi="Arial"/>
          <w:lang w:val="fr-CA"/>
        </w:rPr>
        <w:t>L</w:t>
      </w:r>
      <w:r>
        <w:rPr>
          <w:rFonts w:ascii="Arial" w:hAnsi="Arial"/>
          <w:lang w:val="fr-CA"/>
        </w:rPr>
        <w:t xml:space="preserve">es douches </w:t>
      </w:r>
      <w:r w:rsidR="00BF13F5">
        <w:rPr>
          <w:rFonts w:ascii="Arial" w:hAnsi="Arial"/>
          <w:lang w:val="fr-CA"/>
        </w:rPr>
        <w:t xml:space="preserve">pour les athlètes </w:t>
      </w:r>
      <w:r>
        <w:rPr>
          <w:rFonts w:ascii="Arial" w:hAnsi="Arial"/>
          <w:lang w:val="fr-CA"/>
        </w:rPr>
        <w:t xml:space="preserve">seront </w:t>
      </w:r>
      <w:r w:rsidR="00016BB0">
        <w:rPr>
          <w:rFonts w:ascii="Arial" w:hAnsi="Arial"/>
          <w:lang w:val="fr-CA"/>
        </w:rPr>
        <w:t>accessibles</w:t>
      </w:r>
      <w:r w:rsidR="00B252F9">
        <w:rPr>
          <w:rFonts w:ascii="Arial" w:hAnsi="Arial"/>
          <w:lang w:val="fr-CA"/>
        </w:rPr>
        <w:t xml:space="preserve"> dans les vestiaires</w:t>
      </w:r>
      <w:r w:rsidR="00166D1F">
        <w:rPr>
          <w:rFonts w:ascii="Arial" w:hAnsi="Arial"/>
          <w:lang w:val="fr-CA"/>
        </w:rPr>
        <w:t xml:space="preserve"> E et F</w:t>
      </w:r>
      <w:r w:rsidR="00BF13F5">
        <w:rPr>
          <w:rFonts w:ascii="Arial" w:hAnsi="Arial"/>
          <w:lang w:val="fr-CA"/>
        </w:rPr>
        <w:t xml:space="preserve">, </w:t>
      </w:r>
      <w:r w:rsidR="00166D1F">
        <w:rPr>
          <w:rFonts w:ascii="Arial" w:hAnsi="Arial"/>
          <w:lang w:val="fr-CA"/>
        </w:rPr>
        <w:t>de 6 h à 20 h</w:t>
      </w:r>
      <w:r w:rsidR="003E2F85">
        <w:rPr>
          <w:rFonts w:ascii="Arial" w:hAnsi="Arial"/>
          <w:lang w:val="fr-CA"/>
        </w:rPr>
        <w:t xml:space="preserve"> 30. Les vestiaires réservés au</w:t>
      </w:r>
      <w:r w:rsidR="00166D1F">
        <w:rPr>
          <w:rFonts w:ascii="Arial" w:hAnsi="Arial"/>
          <w:lang w:val="fr-CA"/>
        </w:rPr>
        <w:t xml:space="preserve"> personnel de l’école seront </w:t>
      </w:r>
      <w:r w:rsidR="003E2F85">
        <w:rPr>
          <w:rFonts w:ascii="Arial" w:hAnsi="Arial"/>
          <w:lang w:val="fr-CA"/>
        </w:rPr>
        <w:t>accessibles aux</w:t>
      </w:r>
      <w:r w:rsidR="00166D1F">
        <w:rPr>
          <w:rFonts w:ascii="Arial" w:hAnsi="Arial"/>
          <w:lang w:val="fr-CA"/>
        </w:rPr>
        <w:t xml:space="preserve"> </w:t>
      </w:r>
      <w:r w:rsidR="00016BB0">
        <w:rPr>
          <w:rFonts w:ascii="Arial" w:hAnsi="Arial"/>
          <w:lang w:val="fr-CA"/>
        </w:rPr>
        <w:t>entr</w:t>
      </w:r>
      <w:r w:rsidR="003E2F85">
        <w:rPr>
          <w:rFonts w:ascii="Arial" w:hAnsi="Arial"/>
          <w:lang w:val="fr-CA"/>
        </w:rPr>
        <w:t>aî</w:t>
      </w:r>
      <w:r w:rsidR="00166D1F">
        <w:rPr>
          <w:rFonts w:ascii="Arial" w:hAnsi="Arial"/>
          <w:lang w:val="fr-CA"/>
        </w:rPr>
        <w:t>neurs seulement</w:t>
      </w:r>
      <w:r w:rsidR="003E2F85">
        <w:rPr>
          <w:rFonts w:ascii="Arial" w:hAnsi="Arial"/>
          <w:lang w:val="fr-CA"/>
        </w:rPr>
        <w:t>,</w:t>
      </w:r>
      <w:r w:rsidR="00166D1F">
        <w:rPr>
          <w:rFonts w:ascii="Arial" w:hAnsi="Arial"/>
          <w:lang w:val="fr-CA"/>
        </w:rPr>
        <w:t xml:space="preserve"> de 18</w:t>
      </w:r>
      <w:r w:rsidR="00016BB0">
        <w:rPr>
          <w:rFonts w:ascii="Arial" w:hAnsi="Arial"/>
          <w:lang w:val="fr-CA"/>
        </w:rPr>
        <w:t xml:space="preserve"> h 30 à 22 h. 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 xml:space="preserve"> </w:t>
      </w:r>
    </w:p>
    <w:p w:rsidR="008B68A7" w:rsidRDefault="008B68A7" w:rsidP="00770F5E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  <w:t>Les responsables de l</w:t>
      </w:r>
      <w:r w:rsidR="00770F5E">
        <w:rPr>
          <w:rFonts w:ascii="Arial" w:hAnsi="Arial"/>
          <w:lang w:val="fr-CA"/>
        </w:rPr>
        <w:t>’</w:t>
      </w:r>
      <w:r>
        <w:rPr>
          <w:rFonts w:ascii="Arial" w:hAnsi="Arial"/>
          <w:lang w:val="fr-CA"/>
        </w:rPr>
        <w:t>hébergement et du service de sécurité s</w:t>
      </w:r>
      <w:r w:rsidR="00BF13F5">
        <w:rPr>
          <w:rFonts w:ascii="Arial" w:hAnsi="Arial"/>
          <w:lang w:val="fr-CA"/>
        </w:rPr>
        <w:t>er</w:t>
      </w:r>
      <w:r>
        <w:rPr>
          <w:rFonts w:ascii="Arial" w:hAnsi="Arial"/>
          <w:lang w:val="fr-CA"/>
        </w:rPr>
        <w:t xml:space="preserve">ont autorisés à </w:t>
      </w:r>
      <w:r>
        <w:rPr>
          <w:rFonts w:ascii="Arial" w:hAnsi="Arial"/>
          <w:lang w:val="fr-CA"/>
        </w:rPr>
        <w:tab/>
        <w:t>inspecter les locaux</w:t>
      </w:r>
      <w:r w:rsidR="00166D1F">
        <w:rPr>
          <w:rFonts w:ascii="Arial" w:hAnsi="Arial"/>
          <w:lang w:val="fr-CA"/>
        </w:rPr>
        <w:t xml:space="preserve"> à tout moment</w:t>
      </w:r>
      <w:r>
        <w:rPr>
          <w:rFonts w:ascii="Arial" w:hAnsi="Arial"/>
          <w:lang w:val="fr-CA"/>
        </w:rPr>
        <w:t>.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8B68A7" w:rsidRDefault="008B68A7" w:rsidP="008B68A7">
      <w:pPr>
        <w:jc w:val="both"/>
        <w:rPr>
          <w:rFonts w:ascii="Arial" w:hAnsi="Arial"/>
          <w:lang w:val="fr-CA"/>
        </w:rPr>
        <w:sectPr w:rsidR="008B68A7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B68A7" w:rsidRDefault="008B68A7" w:rsidP="00827C6E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lastRenderedPageBreak/>
        <w:t>-</w:t>
      </w:r>
      <w:r>
        <w:rPr>
          <w:rFonts w:ascii="Arial" w:hAnsi="Arial"/>
          <w:lang w:val="fr-CA"/>
        </w:rPr>
        <w:tab/>
        <w:t xml:space="preserve">Un participant </w:t>
      </w:r>
      <w:r w:rsidR="00827C6E" w:rsidRPr="00016BB0">
        <w:rPr>
          <w:rFonts w:ascii="Arial" w:hAnsi="Arial"/>
          <w:lang w:val="fr-CA"/>
        </w:rPr>
        <w:t>ou un entraîneur</w:t>
      </w:r>
      <w:r w:rsidR="00827C6E">
        <w:rPr>
          <w:rFonts w:ascii="Arial" w:hAnsi="Arial"/>
          <w:lang w:val="fr-CA"/>
        </w:rPr>
        <w:t xml:space="preserve"> </w:t>
      </w:r>
      <w:r w:rsidR="003E2F85">
        <w:rPr>
          <w:rFonts w:ascii="Arial" w:hAnsi="Arial"/>
          <w:lang w:val="fr-CA"/>
        </w:rPr>
        <w:t>qui serait</w:t>
      </w:r>
      <w:r>
        <w:rPr>
          <w:rFonts w:ascii="Arial" w:hAnsi="Arial"/>
          <w:lang w:val="fr-CA"/>
        </w:rPr>
        <w:t xml:space="preserve"> en possession de boissons alcoolisées ou de drogue et/ou</w:t>
      </w:r>
      <w:r w:rsidR="00827C6E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en état d</w:t>
      </w:r>
      <w:r w:rsidR="00770F5E">
        <w:rPr>
          <w:rFonts w:ascii="Arial" w:hAnsi="Arial"/>
          <w:lang w:val="fr-CA"/>
        </w:rPr>
        <w:t>’</w:t>
      </w:r>
      <w:r w:rsidR="003E2F85">
        <w:rPr>
          <w:rFonts w:ascii="Arial" w:hAnsi="Arial"/>
          <w:lang w:val="fr-CA"/>
        </w:rPr>
        <w:t>ébriété durant le championnat</w:t>
      </w:r>
      <w:r>
        <w:rPr>
          <w:rFonts w:ascii="Arial" w:hAnsi="Arial"/>
          <w:lang w:val="fr-CA"/>
        </w:rPr>
        <w:t xml:space="preserve"> en sera ex</w:t>
      </w:r>
      <w:r w:rsidR="00827C6E">
        <w:rPr>
          <w:rFonts w:ascii="Arial" w:hAnsi="Arial"/>
          <w:lang w:val="fr-CA"/>
        </w:rPr>
        <w:t xml:space="preserve">clu </w:t>
      </w:r>
      <w:r w:rsidR="003E2F85">
        <w:rPr>
          <w:rFonts w:ascii="Arial" w:hAnsi="Arial"/>
          <w:lang w:val="fr-CA"/>
        </w:rPr>
        <w:t xml:space="preserve">        sur-le-champ</w:t>
      </w:r>
      <w:r w:rsidR="00827C6E">
        <w:rPr>
          <w:rFonts w:ascii="Arial" w:hAnsi="Arial"/>
          <w:lang w:val="fr-CA"/>
        </w:rPr>
        <w:t xml:space="preserve"> par les respon</w:t>
      </w:r>
      <w:r>
        <w:rPr>
          <w:rFonts w:ascii="Arial" w:hAnsi="Arial"/>
          <w:lang w:val="fr-CA"/>
        </w:rPr>
        <w:t>sables.</w:t>
      </w:r>
    </w:p>
    <w:p w:rsidR="008B68A7" w:rsidRDefault="008B68A7" w:rsidP="00827C6E">
      <w:pPr>
        <w:jc w:val="both"/>
        <w:rPr>
          <w:rFonts w:ascii="Arial" w:hAnsi="Arial"/>
          <w:lang w:val="fr-CA"/>
        </w:rPr>
      </w:pPr>
    </w:p>
    <w:p w:rsidR="008B68A7" w:rsidRDefault="008B68A7" w:rsidP="001733AE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  <w:t xml:space="preserve">Le comité organisateur ne </w:t>
      </w:r>
      <w:r w:rsidR="003E2F85">
        <w:rPr>
          <w:rFonts w:ascii="Arial" w:hAnsi="Arial"/>
          <w:lang w:val="fr-CA"/>
        </w:rPr>
        <w:t>sera</w:t>
      </w:r>
      <w:r>
        <w:rPr>
          <w:rFonts w:ascii="Arial" w:hAnsi="Arial"/>
          <w:lang w:val="fr-CA"/>
        </w:rPr>
        <w:t xml:space="preserve"> pas responsable des objets perdus</w:t>
      </w:r>
      <w:r w:rsidR="003E2F85">
        <w:rPr>
          <w:rFonts w:ascii="Arial" w:hAnsi="Arial"/>
          <w:lang w:val="fr-CA"/>
        </w:rPr>
        <w:t xml:space="preserve">, </w:t>
      </w:r>
      <w:r>
        <w:rPr>
          <w:rFonts w:ascii="Arial" w:hAnsi="Arial"/>
          <w:lang w:val="fr-CA"/>
        </w:rPr>
        <w:t>volés</w:t>
      </w:r>
      <w:r w:rsidR="00827C6E">
        <w:rPr>
          <w:rFonts w:ascii="Arial" w:hAnsi="Arial"/>
          <w:lang w:val="fr-CA"/>
        </w:rPr>
        <w:t xml:space="preserve"> </w:t>
      </w:r>
      <w:r w:rsidR="003E2F85">
        <w:rPr>
          <w:rFonts w:ascii="Arial" w:hAnsi="Arial"/>
          <w:lang w:val="fr-CA"/>
        </w:rPr>
        <w:t>ou brisés</w:t>
      </w:r>
      <w:r>
        <w:rPr>
          <w:rFonts w:ascii="Arial" w:hAnsi="Arial"/>
          <w:lang w:val="fr-CA"/>
        </w:rPr>
        <w:t xml:space="preserve">.  Les objets trouvés peuvent être déposés </w:t>
      </w:r>
      <w:r w:rsidR="003D0E28">
        <w:rPr>
          <w:rFonts w:ascii="Arial" w:hAnsi="Arial"/>
          <w:lang w:val="fr-CA"/>
        </w:rPr>
        <w:t>à la table des bénévoles sur la place publique</w:t>
      </w:r>
      <w:r>
        <w:rPr>
          <w:rFonts w:ascii="Arial" w:hAnsi="Arial"/>
          <w:lang w:val="fr-CA"/>
        </w:rPr>
        <w:t xml:space="preserve"> où ils pourront être réclamés.  Prévoyez un cadenas pour les vestiaires. </w:t>
      </w:r>
    </w:p>
    <w:p w:rsidR="008B68A7" w:rsidRDefault="008B68A7" w:rsidP="00827C6E">
      <w:pPr>
        <w:jc w:val="both"/>
        <w:rPr>
          <w:rFonts w:ascii="Arial" w:hAnsi="Arial"/>
          <w:lang w:val="fr-CA"/>
        </w:rPr>
      </w:pPr>
    </w:p>
    <w:p w:rsidR="00016BB0" w:rsidRPr="000729FA" w:rsidRDefault="00016BB0" w:rsidP="00016BB0">
      <w:pPr>
        <w:ind w:left="720" w:hanging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lastRenderedPageBreak/>
        <w:t>-</w:t>
      </w:r>
      <w:r>
        <w:rPr>
          <w:rFonts w:ascii="Arial" w:hAnsi="Arial"/>
          <w:lang w:val="fr-CA"/>
        </w:rPr>
        <w:tab/>
        <w:t>L</w:t>
      </w:r>
      <w:r w:rsidR="008B68A7">
        <w:rPr>
          <w:rFonts w:ascii="Arial" w:hAnsi="Arial"/>
          <w:lang w:val="fr-CA"/>
        </w:rPr>
        <w:t>e couvre-feu</w:t>
      </w:r>
      <w:r w:rsidR="009B1938">
        <w:rPr>
          <w:rFonts w:ascii="Arial" w:hAnsi="Arial"/>
          <w:lang w:val="fr-CA"/>
        </w:rPr>
        <w:t xml:space="preserve"> est fixé à 23 h</w:t>
      </w:r>
      <w:r w:rsidR="00BF13F5">
        <w:rPr>
          <w:rFonts w:ascii="Arial" w:hAnsi="Arial"/>
          <w:lang w:val="fr-CA"/>
        </w:rPr>
        <w:t xml:space="preserve">. À partir de ce moment, </w:t>
      </w:r>
      <w:r w:rsidR="008B68A7">
        <w:rPr>
          <w:rFonts w:ascii="Arial" w:hAnsi="Arial"/>
          <w:lang w:val="fr-CA"/>
        </w:rPr>
        <w:t xml:space="preserve"> le silence </w:t>
      </w:r>
      <w:r w:rsidR="00BF13F5">
        <w:rPr>
          <w:rFonts w:ascii="Arial" w:hAnsi="Arial"/>
          <w:lang w:val="fr-CA"/>
        </w:rPr>
        <w:t>sera</w:t>
      </w:r>
      <w:r w:rsidR="008B68A7">
        <w:rPr>
          <w:rFonts w:ascii="Arial" w:hAnsi="Arial"/>
          <w:lang w:val="fr-CA"/>
        </w:rPr>
        <w:t xml:space="preserve"> exigé pour le respect de tous</w:t>
      </w:r>
      <w:r w:rsidR="009B1938">
        <w:rPr>
          <w:rFonts w:ascii="Arial" w:hAnsi="Arial"/>
          <w:lang w:val="fr-CA"/>
        </w:rPr>
        <w:t>.</w:t>
      </w:r>
      <w:r w:rsidRPr="00016BB0">
        <w:rPr>
          <w:rFonts w:ascii="Arial" w:hAnsi="Arial"/>
          <w:lang w:val="fr-CA"/>
        </w:rPr>
        <w:t xml:space="preserve"> </w:t>
      </w:r>
      <w:r w:rsidRPr="000729FA">
        <w:rPr>
          <w:rFonts w:ascii="Arial" w:hAnsi="Arial"/>
          <w:lang w:val="fr-CA"/>
        </w:rPr>
        <w:t>Tout ath</w:t>
      </w:r>
      <w:r w:rsidR="009B1938">
        <w:rPr>
          <w:rFonts w:ascii="Arial" w:hAnsi="Arial"/>
          <w:lang w:val="fr-CA"/>
        </w:rPr>
        <w:t>lète, entraîneur ou accompagnateur</w:t>
      </w:r>
      <w:r w:rsidRPr="000729FA">
        <w:rPr>
          <w:rFonts w:ascii="Arial" w:hAnsi="Arial"/>
          <w:lang w:val="fr-CA"/>
        </w:rPr>
        <w:t xml:space="preserve"> se présentant à l’entrée de l’école après cette heure sera automatiquement suspendu et ne pourra plus avoir accès aux sites de compétition.</w:t>
      </w:r>
    </w:p>
    <w:p w:rsidR="008B68A7" w:rsidRDefault="008B68A7" w:rsidP="00016BB0">
      <w:pPr>
        <w:ind w:left="705" w:hanging="705"/>
        <w:jc w:val="both"/>
        <w:rPr>
          <w:rFonts w:ascii="Arial" w:hAnsi="Arial"/>
          <w:lang w:val="fr-CA"/>
        </w:rPr>
      </w:pPr>
    </w:p>
    <w:p w:rsidR="008B68A7" w:rsidRDefault="008B68A7" w:rsidP="001733AE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-</w:t>
      </w:r>
      <w:r>
        <w:rPr>
          <w:rFonts w:ascii="Arial" w:hAnsi="Arial"/>
          <w:lang w:val="fr-CA"/>
        </w:rPr>
        <w:tab/>
        <w:t xml:space="preserve">Les règlements ci-haut mentionnés seront appliqués avec rigueur.  Les </w:t>
      </w:r>
      <w:r w:rsidR="001733AE">
        <w:rPr>
          <w:rFonts w:ascii="Arial" w:hAnsi="Arial"/>
          <w:lang w:val="fr-CA"/>
        </w:rPr>
        <w:t>mem</w:t>
      </w:r>
      <w:r>
        <w:rPr>
          <w:rFonts w:ascii="Arial" w:hAnsi="Arial"/>
          <w:lang w:val="fr-CA"/>
        </w:rPr>
        <w:t>bres du comité d</w:t>
      </w:r>
      <w:r w:rsidR="00770F5E">
        <w:rPr>
          <w:rFonts w:ascii="Arial" w:hAnsi="Arial"/>
          <w:lang w:val="fr-CA"/>
        </w:rPr>
        <w:t>’</w:t>
      </w:r>
      <w:r>
        <w:rPr>
          <w:rFonts w:ascii="Arial" w:hAnsi="Arial"/>
          <w:lang w:val="fr-CA"/>
        </w:rPr>
        <w:t>hébergement se réservent le droit d</w:t>
      </w:r>
      <w:r w:rsidR="00770F5E">
        <w:rPr>
          <w:rFonts w:ascii="Arial" w:hAnsi="Arial"/>
          <w:lang w:val="fr-CA"/>
        </w:rPr>
        <w:t>’</w:t>
      </w:r>
      <w:r>
        <w:rPr>
          <w:rFonts w:ascii="Arial" w:hAnsi="Arial"/>
          <w:lang w:val="fr-CA"/>
        </w:rPr>
        <w:t>expulser un ath</w:t>
      </w:r>
      <w:r w:rsidR="009B1938">
        <w:rPr>
          <w:rFonts w:ascii="Arial" w:hAnsi="Arial"/>
          <w:lang w:val="fr-CA"/>
        </w:rPr>
        <w:t>lète, entraîneur ou accompagnateur</w:t>
      </w:r>
      <w:r>
        <w:rPr>
          <w:rFonts w:ascii="Arial" w:hAnsi="Arial"/>
          <w:lang w:val="fr-CA"/>
        </w:rPr>
        <w:t xml:space="preserve"> qui enfrein</w:t>
      </w:r>
      <w:r w:rsidR="009B1938">
        <w:rPr>
          <w:rFonts w:ascii="Arial" w:hAnsi="Arial"/>
          <w:lang w:val="fr-CA"/>
        </w:rPr>
        <w:t>drait</w:t>
      </w:r>
      <w:r>
        <w:rPr>
          <w:rFonts w:ascii="Arial" w:hAnsi="Arial"/>
          <w:lang w:val="fr-CA"/>
        </w:rPr>
        <w:t xml:space="preserve"> l</w:t>
      </w:r>
      <w:r w:rsidR="00770F5E">
        <w:rPr>
          <w:rFonts w:ascii="Arial" w:hAnsi="Arial"/>
          <w:lang w:val="fr-CA"/>
        </w:rPr>
        <w:t>’</w:t>
      </w:r>
      <w:r>
        <w:rPr>
          <w:rFonts w:ascii="Arial" w:hAnsi="Arial"/>
          <w:lang w:val="fr-CA"/>
        </w:rPr>
        <w:t xml:space="preserve">un de ces règlements.  </w:t>
      </w:r>
    </w:p>
    <w:p w:rsidR="002242E4" w:rsidRDefault="002242E4" w:rsidP="002242E4">
      <w:pPr>
        <w:ind w:left="720"/>
        <w:jc w:val="both"/>
        <w:rPr>
          <w:rFonts w:ascii="Arial" w:hAnsi="Arial"/>
          <w:lang w:val="fr-CA"/>
        </w:rPr>
      </w:pPr>
    </w:p>
    <w:p w:rsidR="00770F5E" w:rsidRDefault="00770F5E" w:rsidP="008B68A7">
      <w:pPr>
        <w:jc w:val="both"/>
        <w:rPr>
          <w:rFonts w:ascii="Arial" w:hAnsi="Arial"/>
          <w:lang w:val="fr-CA"/>
        </w:rPr>
      </w:pPr>
    </w:p>
    <w:p w:rsidR="008B68A7" w:rsidRPr="00781001" w:rsidRDefault="008B68A7" w:rsidP="00BC51D4">
      <w:pPr>
        <w:pStyle w:val="Citationintense"/>
        <w:ind w:left="0"/>
        <w:rPr>
          <w:lang w:val="fr-CA"/>
        </w:rPr>
      </w:pPr>
      <w:r w:rsidRPr="00781001">
        <w:rPr>
          <w:lang w:val="fr-CA"/>
        </w:rPr>
        <w:t>MÉDICAL</w:t>
      </w:r>
    </w:p>
    <w:p w:rsidR="008B68A7" w:rsidRDefault="008B68A7" w:rsidP="009C4672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1.</w:t>
      </w:r>
      <w:r w:rsidR="009B1938">
        <w:rPr>
          <w:rFonts w:ascii="Arial" w:hAnsi="Arial"/>
          <w:color w:val="FF0000"/>
          <w:lang w:val="fr-CA"/>
        </w:rPr>
        <w:tab/>
      </w:r>
      <w:r w:rsidR="009B1938" w:rsidRPr="00BF13F5">
        <w:rPr>
          <w:rFonts w:ascii="Arial" w:hAnsi="Arial"/>
          <w:lang w:val="fr-CA"/>
        </w:rPr>
        <w:t>Du personnel accrédité en</w:t>
      </w:r>
      <w:r w:rsidRPr="00BF13F5">
        <w:rPr>
          <w:rFonts w:ascii="Arial" w:hAnsi="Arial"/>
          <w:lang w:val="fr-CA"/>
        </w:rPr>
        <w:t xml:space="preserve"> premiers soins </w:t>
      </w:r>
      <w:r w:rsidR="009B1938" w:rsidRPr="00BF13F5">
        <w:rPr>
          <w:rFonts w:ascii="Arial" w:hAnsi="Arial"/>
          <w:lang w:val="fr-CA"/>
        </w:rPr>
        <w:t>sera</w:t>
      </w:r>
      <w:r w:rsidRPr="00BF13F5">
        <w:rPr>
          <w:rFonts w:ascii="Arial" w:hAnsi="Arial"/>
          <w:lang w:val="fr-CA"/>
        </w:rPr>
        <w:t xml:space="preserve"> </w:t>
      </w:r>
      <w:r w:rsidR="00781001" w:rsidRPr="00BF13F5">
        <w:rPr>
          <w:rFonts w:ascii="Arial" w:hAnsi="Arial"/>
          <w:lang w:val="fr-CA"/>
        </w:rPr>
        <w:t>sur place</w:t>
      </w:r>
      <w:r w:rsidR="002242E4" w:rsidRPr="00BF13F5">
        <w:rPr>
          <w:rFonts w:ascii="Arial" w:hAnsi="Arial"/>
          <w:lang w:val="fr-CA"/>
        </w:rPr>
        <w:t xml:space="preserve"> </w:t>
      </w:r>
      <w:r w:rsidRPr="00BF13F5">
        <w:rPr>
          <w:rFonts w:ascii="Arial" w:hAnsi="Arial"/>
          <w:lang w:val="fr-CA"/>
        </w:rPr>
        <w:t>pendant les heures de compétition.</w:t>
      </w:r>
    </w:p>
    <w:p w:rsidR="008B68A7" w:rsidRDefault="008B68A7" w:rsidP="009C4672">
      <w:pPr>
        <w:jc w:val="both"/>
        <w:rPr>
          <w:rFonts w:ascii="Arial" w:hAnsi="Arial"/>
          <w:lang w:val="fr-CA"/>
        </w:rPr>
      </w:pPr>
    </w:p>
    <w:p w:rsidR="008B68A7" w:rsidRDefault="002242E4" w:rsidP="009C4672">
      <w:pPr>
        <w:ind w:left="705" w:hanging="705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2</w:t>
      </w:r>
      <w:r w:rsidR="008B68A7">
        <w:rPr>
          <w:rFonts w:ascii="Arial" w:hAnsi="Arial"/>
          <w:lang w:val="fr-CA"/>
        </w:rPr>
        <w:t>.</w:t>
      </w:r>
      <w:r w:rsidR="008B68A7">
        <w:rPr>
          <w:rFonts w:ascii="Arial" w:hAnsi="Arial"/>
          <w:lang w:val="fr-CA"/>
        </w:rPr>
        <w:tab/>
        <w:t>En cas d</w:t>
      </w:r>
      <w:r w:rsidR="006958E9">
        <w:rPr>
          <w:rFonts w:ascii="Arial" w:hAnsi="Arial"/>
          <w:lang w:val="fr-CA"/>
        </w:rPr>
        <w:t>’</w:t>
      </w:r>
      <w:r w:rsidR="008B68A7">
        <w:rPr>
          <w:rFonts w:ascii="Arial" w:hAnsi="Arial"/>
          <w:lang w:val="fr-CA"/>
        </w:rPr>
        <w:t>urgence, le</w:t>
      </w:r>
      <w:r w:rsidR="009B1938">
        <w:rPr>
          <w:rFonts w:ascii="Arial" w:hAnsi="Arial"/>
          <w:lang w:val="fr-CA"/>
        </w:rPr>
        <w:t>s</w:t>
      </w:r>
      <w:r w:rsidR="008B68A7">
        <w:rPr>
          <w:rFonts w:ascii="Arial" w:hAnsi="Arial"/>
          <w:lang w:val="fr-CA"/>
        </w:rPr>
        <w:t xml:space="preserve"> service</w:t>
      </w:r>
      <w:r w:rsidR="009B1938">
        <w:rPr>
          <w:rFonts w:ascii="Arial" w:hAnsi="Arial"/>
          <w:lang w:val="fr-CA"/>
        </w:rPr>
        <w:t>s ambulanciers</w:t>
      </w:r>
      <w:r w:rsidR="008B68A7">
        <w:rPr>
          <w:rFonts w:ascii="Arial" w:hAnsi="Arial"/>
          <w:lang w:val="fr-CA"/>
        </w:rPr>
        <w:t xml:space="preserve"> ser</w:t>
      </w:r>
      <w:r w:rsidR="009B1938">
        <w:rPr>
          <w:rFonts w:ascii="Arial" w:hAnsi="Arial"/>
          <w:lang w:val="fr-CA"/>
        </w:rPr>
        <w:t>ont</w:t>
      </w:r>
      <w:r w:rsidR="008B68A7">
        <w:rPr>
          <w:rFonts w:ascii="Arial" w:hAnsi="Arial"/>
          <w:lang w:val="fr-CA"/>
        </w:rPr>
        <w:t xml:space="preserve"> </w:t>
      </w:r>
      <w:r w:rsidR="009B1938">
        <w:rPr>
          <w:rFonts w:ascii="Arial" w:hAnsi="Arial"/>
          <w:lang w:val="fr-CA"/>
        </w:rPr>
        <w:t>facturés à</w:t>
      </w:r>
      <w:r w:rsidR="00D70436">
        <w:rPr>
          <w:rFonts w:ascii="Arial" w:hAnsi="Arial"/>
          <w:lang w:val="fr-CA"/>
        </w:rPr>
        <w:t xml:space="preserve"> </w:t>
      </w:r>
      <w:r w:rsidR="008B68A7">
        <w:rPr>
          <w:rFonts w:ascii="Arial" w:hAnsi="Arial"/>
          <w:lang w:val="fr-CA"/>
        </w:rPr>
        <w:t>l</w:t>
      </w:r>
      <w:r w:rsidR="006958E9">
        <w:rPr>
          <w:rFonts w:ascii="Arial" w:hAnsi="Arial"/>
          <w:lang w:val="fr-CA"/>
        </w:rPr>
        <w:t>’</w:t>
      </w:r>
      <w:r w:rsidR="008B68A7">
        <w:rPr>
          <w:rFonts w:ascii="Arial" w:hAnsi="Arial"/>
          <w:lang w:val="fr-CA"/>
        </w:rPr>
        <w:t>utilisateur.</w:t>
      </w:r>
    </w:p>
    <w:p w:rsidR="008B68A7" w:rsidRDefault="008B68A7" w:rsidP="009C4672">
      <w:pPr>
        <w:jc w:val="both"/>
        <w:rPr>
          <w:rFonts w:ascii="Arial" w:hAnsi="Arial"/>
          <w:lang w:val="fr-CA"/>
        </w:rPr>
      </w:pPr>
    </w:p>
    <w:p w:rsidR="008B68A7" w:rsidRDefault="002242E4" w:rsidP="009C4672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3</w:t>
      </w:r>
      <w:r w:rsidR="008B68A7">
        <w:rPr>
          <w:rFonts w:ascii="Arial" w:hAnsi="Arial"/>
          <w:lang w:val="fr-CA"/>
        </w:rPr>
        <w:t>.</w:t>
      </w:r>
      <w:r w:rsidR="008B68A7">
        <w:rPr>
          <w:rFonts w:ascii="Arial" w:hAnsi="Arial"/>
          <w:lang w:val="fr-CA"/>
        </w:rPr>
        <w:tab/>
        <w:t>Les athlètes sont tenus d</w:t>
      </w:r>
      <w:r w:rsidR="006958E9">
        <w:rPr>
          <w:rFonts w:ascii="Arial" w:hAnsi="Arial"/>
          <w:lang w:val="fr-CA"/>
        </w:rPr>
        <w:t>’</w:t>
      </w:r>
      <w:r w:rsidR="008B68A7">
        <w:rPr>
          <w:rFonts w:ascii="Arial" w:hAnsi="Arial"/>
          <w:lang w:val="fr-CA"/>
        </w:rPr>
        <w:t>avoir avec eux, en tout temps, leur carte d</w:t>
      </w:r>
      <w:r w:rsidR="006958E9">
        <w:rPr>
          <w:rFonts w:ascii="Arial" w:hAnsi="Arial"/>
          <w:lang w:val="fr-CA"/>
        </w:rPr>
        <w:t>’</w:t>
      </w:r>
      <w:r w:rsidR="008B68A7">
        <w:rPr>
          <w:rFonts w:ascii="Arial" w:hAnsi="Arial"/>
          <w:lang w:val="fr-CA"/>
        </w:rPr>
        <w:t>assurance-</w:t>
      </w:r>
      <w:r w:rsidR="008B68A7">
        <w:rPr>
          <w:rFonts w:ascii="Arial" w:hAnsi="Arial"/>
          <w:lang w:val="fr-CA"/>
        </w:rPr>
        <w:tab/>
        <w:t>maladie.</w:t>
      </w:r>
    </w:p>
    <w:p w:rsidR="008B68A7" w:rsidRDefault="008B68A7" w:rsidP="008B68A7">
      <w:pPr>
        <w:jc w:val="both"/>
        <w:rPr>
          <w:rFonts w:ascii="Arial" w:hAnsi="Arial"/>
          <w:lang w:val="fr-CA"/>
        </w:rPr>
      </w:pPr>
    </w:p>
    <w:p w:rsidR="009C4672" w:rsidRDefault="009C4672" w:rsidP="008B68A7">
      <w:pPr>
        <w:jc w:val="both"/>
        <w:rPr>
          <w:rFonts w:ascii="Arial" w:hAnsi="Arial"/>
          <w:lang w:val="fr-CA"/>
        </w:rPr>
      </w:pPr>
    </w:p>
    <w:p w:rsidR="008B68A7" w:rsidRPr="000729FA" w:rsidRDefault="0087221D" w:rsidP="00BC51D4">
      <w:pPr>
        <w:pStyle w:val="Citationintense"/>
        <w:ind w:left="0"/>
        <w:rPr>
          <w:lang w:val="fr-CA"/>
        </w:rPr>
      </w:pPr>
      <w:r>
        <w:rPr>
          <w:lang w:val="fr-CA"/>
        </w:rPr>
        <w:t>PROGRAMMATION D’</w:t>
      </w:r>
      <w:r w:rsidRPr="000729FA">
        <w:rPr>
          <w:lang w:val="fr-CA"/>
        </w:rPr>
        <w:t xml:space="preserve">ACTIVITÉS </w:t>
      </w:r>
      <w:r w:rsidR="008B68A7" w:rsidRPr="000729FA">
        <w:rPr>
          <w:lang w:val="fr-CA"/>
        </w:rPr>
        <w:t>SOCIALES ET SPORTIVES</w:t>
      </w:r>
    </w:p>
    <w:p w:rsidR="008B68A7" w:rsidRPr="009C4672" w:rsidRDefault="009C4672" w:rsidP="00E449FE">
      <w:pPr>
        <w:rPr>
          <w:rFonts w:ascii="Arial" w:hAnsi="Arial"/>
          <w:i/>
          <w:color w:val="FF0000"/>
          <w:sz w:val="22"/>
          <w:lang w:val="fr-CA"/>
        </w:rPr>
      </w:pPr>
      <w:r w:rsidRPr="009C4672">
        <w:rPr>
          <w:rFonts w:ascii="Arial" w:hAnsi="Arial"/>
          <w:lang w:val="fr-CA"/>
        </w:rPr>
        <w:t xml:space="preserve">Des activités seront organisées pour les athlètes et entraîneurs  le samedi soir. Ils vous seront communiqués lors de votre arrivée au championnat. </w:t>
      </w:r>
    </w:p>
    <w:p w:rsidR="00AA3D7B" w:rsidRDefault="00AA3D7B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9C4672" w:rsidRDefault="009C4672" w:rsidP="00E758E0">
      <w:pPr>
        <w:jc w:val="both"/>
        <w:rPr>
          <w:rFonts w:ascii="Arial" w:hAnsi="Arial"/>
          <w:b/>
          <w:lang w:val="fr-CA"/>
        </w:rPr>
      </w:pPr>
    </w:p>
    <w:p w:rsidR="008B68A7" w:rsidRPr="00511B52" w:rsidRDefault="008B68A7" w:rsidP="00BC51D4">
      <w:pPr>
        <w:pStyle w:val="Citationintense"/>
        <w:ind w:left="0"/>
        <w:rPr>
          <w:lang w:val="fr-CA"/>
        </w:rPr>
      </w:pPr>
      <w:r w:rsidRPr="00DB4AC2">
        <w:rPr>
          <w:lang w:val="fr-CA"/>
        </w:rPr>
        <w:lastRenderedPageBreak/>
        <w:t>ALIMENTATION</w:t>
      </w:r>
    </w:p>
    <w:p w:rsidR="008B68A7" w:rsidRDefault="008B68A7" w:rsidP="008B68A7">
      <w:pPr>
        <w:rPr>
          <w:rFonts w:ascii="Arial" w:hAnsi="Arial"/>
          <w:lang w:val="fr-CA"/>
        </w:rPr>
      </w:pPr>
    </w:p>
    <w:p w:rsidR="00511B52" w:rsidRPr="00511B52" w:rsidRDefault="00511B52" w:rsidP="00511B52">
      <w:pPr>
        <w:widowControl/>
        <w:suppressAutoHyphens/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 xml:space="preserve">La cafétéria sera ouverte pour la durée du tournoi. </w:t>
      </w:r>
      <w:r w:rsidR="009B1938">
        <w:rPr>
          <w:rFonts w:ascii="Arial" w:hAnsi="Arial"/>
          <w:lang w:val="fr-CA"/>
        </w:rPr>
        <w:t>Les repas, offerts aux prix indiqués dans le menu ci-dessous, doivent</w:t>
      </w:r>
      <w:r w:rsidRPr="00511B52">
        <w:rPr>
          <w:rFonts w:ascii="Arial" w:hAnsi="Arial"/>
          <w:lang w:val="fr-CA"/>
        </w:rPr>
        <w:t xml:space="preserve"> être payé</w:t>
      </w:r>
      <w:r w:rsidR="009B1938">
        <w:rPr>
          <w:rFonts w:ascii="Arial" w:hAnsi="Arial"/>
          <w:lang w:val="fr-CA"/>
        </w:rPr>
        <w:t>s</w:t>
      </w:r>
      <w:r w:rsidR="009C4672">
        <w:rPr>
          <w:rFonts w:ascii="Arial" w:hAnsi="Arial"/>
          <w:lang w:val="fr-CA"/>
        </w:rPr>
        <w:t xml:space="preserve"> le vendredi</w:t>
      </w:r>
      <w:r w:rsidRPr="00511B52">
        <w:rPr>
          <w:rFonts w:ascii="Arial" w:hAnsi="Arial"/>
          <w:lang w:val="fr-CA"/>
        </w:rPr>
        <w:t xml:space="preserve"> à l’arrivée de l’équipe</w:t>
      </w:r>
      <w:r w:rsidR="009C4672">
        <w:rPr>
          <w:rFonts w:ascii="Arial" w:hAnsi="Arial"/>
          <w:lang w:val="fr-CA"/>
        </w:rPr>
        <w:t>. L</w:t>
      </w:r>
      <w:r w:rsidRPr="00511B52">
        <w:rPr>
          <w:rFonts w:ascii="Arial" w:hAnsi="Arial"/>
          <w:lang w:val="fr-CA"/>
        </w:rPr>
        <w:t xml:space="preserve">e vendredi. </w:t>
      </w:r>
      <w:r w:rsidR="009B1938">
        <w:rPr>
          <w:rFonts w:ascii="Arial" w:hAnsi="Arial"/>
          <w:lang w:val="fr-CA"/>
        </w:rPr>
        <w:t>Le dî</w:t>
      </w:r>
      <w:r w:rsidR="00D756A3">
        <w:rPr>
          <w:rFonts w:ascii="Arial" w:hAnsi="Arial"/>
          <w:lang w:val="fr-CA"/>
        </w:rPr>
        <w:t>ner</w:t>
      </w:r>
      <w:r w:rsidR="009B1938">
        <w:rPr>
          <w:rFonts w:ascii="Arial" w:hAnsi="Arial"/>
          <w:lang w:val="fr-CA"/>
        </w:rPr>
        <w:t xml:space="preserve"> et le</w:t>
      </w:r>
      <w:r w:rsidR="00D756A3">
        <w:rPr>
          <w:rFonts w:ascii="Arial" w:hAnsi="Arial"/>
          <w:lang w:val="fr-CA"/>
        </w:rPr>
        <w:t xml:space="preserve"> souper du samedi ainsi que le déjeuner du dimanche sont obligatoire</w:t>
      </w:r>
      <w:r w:rsidR="009B1938">
        <w:rPr>
          <w:rFonts w:ascii="Arial" w:hAnsi="Arial"/>
          <w:lang w:val="fr-CA"/>
        </w:rPr>
        <w:t>s</w:t>
      </w:r>
      <w:r w:rsidR="00D756A3">
        <w:rPr>
          <w:rFonts w:ascii="Arial" w:hAnsi="Arial"/>
          <w:lang w:val="fr-CA"/>
        </w:rPr>
        <w:t xml:space="preserve">. Prenez note qu’un minimum de 100 repas </w:t>
      </w:r>
      <w:r w:rsidR="009C4672">
        <w:rPr>
          <w:rFonts w:ascii="Arial" w:hAnsi="Arial"/>
          <w:lang w:val="fr-CA"/>
        </w:rPr>
        <w:t xml:space="preserve">réservés </w:t>
      </w:r>
      <w:r w:rsidR="00D756A3">
        <w:rPr>
          <w:rFonts w:ascii="Arial" w:hAnsi="Arial"/>
          <w:lang w:val="fr-CA"/>
        </w:rPr>
        <w:t xml:space="preserve">est nécessaire pour l’ouverture de </w:t>
      </w:r>
      <w:r w:rsidR="00AA3D7B">
        <w:rPr>
          <w:rFonts w:ascii="Arial" w:hAnsi="Arial"/>
          <w:lang w:val="fr-CA"/>
        </w:rPr>
        <w:t xml:space="preserve">la cafétéria. </w:t>
      </w:r>
    </w:p>
    <w:p w:rsidR="00511B52" w:rsidRPr="00511B52" w:rsidRDefault="00511B52" w:rsidP="00511B52">
      <w:pPr>
        <w:jc w:val="center"/>
        <w:rPr>
          <w:rFonts w:ascii="Arial" w:hAnsi="Arial"/>
          <w:lang w:val="fr-CA"/>
        </w:rPr>
      </w:pPr>
    </w:p>
    <w:p w:rsidR="00511B52" w:rsidRPr="00296C06" w:rsidRDefault="00511B52" w:rsidP="00511B52">
      <w:pPr>
        <w:ind w:left="705" w:hanging="705"/>
        <w:jc w:val="both"/>
        <w:rPr>
          <w:rFonts w:ascii="Arial" w:hAnsi="Arial"/>
          <w:lang w:val="fr-CA"/>
        </w:rPr>
      </w:pPr>
      <w:r w:rsidRPr="00296C06">
        <w:rPr>
          <w:rFonts w:ascii="Arial" w:hAnsi="Arial"/>
          <w:lang w:val="fr-CA"/>
        </w:rPr>
        <w:t>1.</w:t>
      </w:r>
      <w:r w:rsidRPr="00296C06">
        <w:rPr>
          <w:rFonts w:ascii="Arial" w:hAnsi="Arial"/>
          <w:lang w:val="fr-CA"/>
        </w:rPr>
        <w:tab/>
      </w:r>
      <w:r w:rsidR="009B1938" w:rsidRPr="00296C06">
        <w:rPr>
          <w:rFonts w:ascii="Arial" w:hAnsi="Arial"/>
          <w:lang w:val="fr-CA"/>
        </w:rPr>
        <w:t xml:space="preserve">Lors de </w:t>
      </w:r>
      <w:r w:rsidRPr="00296C06">
        <w:rPr>
          <w:rFonts w:ascii="Arial" w:hAnsi="Arial"/>
          <w:lang w:val="fr-CA"/>
        </w:rPr>
        <w:t xml:space="preserve">l’accueil, chaque </w:t>
      </w:r>
      <w:r w:rsidR="009B1938" w:rsidRPr="00296C06">
        <w:rPr>
          <w:rFonts w:ascii="Arial" w:hAnsi="Arial"/>
          <w:lang w:val="fr-CA"/>
        </w:rPr>
        <w:t>participant</w:t>
      </w:r>
      <w:r w:rsidRPr="00296C06">
        <w:rPr>
          <w:rFonts w:ascii="Arial" w:hAnsi="Arial"/>
          <w:lang w:val="fr-CA"/>
        </w:rPr>
        <w:t xml:space="preserve"> recevra sa carte d’accréditation qu</w:t>
      </w:r>
      <w:r w:rsidR="00202197" w:rsidRPr="00296C06">
        <w:rPr>
          <w:rFonts w:ascii="Arial" w:hAnsi="Arial"/>
          <w:lang w:val="fr-CA"/>
        </w:rPr>
        <w:t xml:space="preserve">’il </w:t>
      </w:r>
      <w:r w:rsidR="00296C06" w:rsidRPr="00296C06">
        <w:rPr>
          <w:rFonts w:ascii="Arial" w:hAnsi="Arial"/>
          <w:lang w:val="fr-CA"/>
        </w:rPr>
        <w:t xml:space="preserve">devra </w:t>
      </w:r>
      <w:r w:rsidR="00202197" w:rsidRPr="00296C06">
        <w:rPr>
          <w:rFonts w:ascii="Arial" w:hAnsi="Arial"/>
          <w:lang w:val="fr-CA"/>
        </w:rPr>
        <w:t xml:space="preserve">présenter à tous les repas. </w:t>
      </w: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>2.</w:t>
      </w:r>
      <w:r w:rsidRPr="00511B52">
        <w:rPr>
          <w:rFonts w:ascii="Arial" w:hAnsi="Arial"/>
          <w:lang w:val="fr-CA"/>
        </w:rPr>
        <w:tab/>
        <w:t>Les heures de repas sont les suivantes:</w:t>
      </w: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</w:p>
    <w:p w:rsidR="00511B52" w:rsidRPr="00511B52" w:rsidRDefault="00511B52" w:rsidP="00511B52">
      <w:pPr>
        <w:ind w:firstLine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Samedi</w:t>
      </w:r>
      <w:r w:rsidRPr="00511B52">
        <w:rPr>
          <w:rFonts w:ascii="Arial" w:hAnsi="Arial"/>
          <w:lang w:val="fr-CA"/>
        </w:rPr>
        <w:t xml:space="preserve"> :</w:t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  <w:t>Déjeuner</w:t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  <w:t>6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30 à   8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</w:p>
    <w:p w:rsidR="00511B52" w:rsidRPr="00511B52" w:rsidRDefault="00202197" w:rsidP="00511B52">
      <w:pPr>
        <w:ind w:firstLine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  <w:t>Dî</w:t>
      </w:r>
      <w:r w:rsidR="00511B52" w:rsidRPr="00511B52">
        <w:rPr>
          <w:rFonts w:ascii="Arial" w:hAnsi="Arial"/>
          <w:lang w:val="fr-CA"/>
        </w:rPr>
        <w:t>ner</w:t>
      </w:r>
      <w:r w:rsidR="00511B52" w:rsidRPr="00511B52">
        <w:rPr>
          <w:rFonts w:ascii="Arial" w:hAnsi="Arial"/>
          <w:lang w:val="fr-CA"/>
        </w:rPr>
        <w:tab/>
      </w:r>
      <w:r w:rsidR="00511B52" w:rsidRPr="00511B52">
        <w:rPr>
          <w:rFonts w:ascii="Arial" w:hAnsi="Arial"/>
          <w:lang w:val="fr-CA"/>
        </w:rPr>
        <w:tab/>
      </w:r>
      <w:r w:rsidR="00511B52" w:rsidRPr="00511B52">
        <w:rPr>
          <w:rFonts w:ascii="Arial" w:hAnsi="Arial"/>
          <w:lang w:val="fr-CA"/>
        </w:rPr>
        <w:tab/>
        <w:t>11</w:t>
      </w:r>
      <w:r>
        <w:rPr>
          <w:rFonts w:ascii="Arial" w:hAnsi="Arial"/>
          <w:lang w:val="fr-CA"/>
        </w:rPr>
        <w:t xml:space="preserve"> </w:t>
      </w:r>
      <w:r w:rsidR="00511B52" w:rsidRPr="00511B52">
        <w:rPr>
          <w:rFonts w:ascii="Arial" w:hAnsi="Arial"/>
          <w:lang w:val="fr-CA"/>
        </w:rPr>
        <w:t>h</w:t>
      </w:r>
      <w:r>
        <w:rPr>
          <w:rFonts w:ascii="Arial" w:hAnsi="Arial"/>
          <w:lang w:val="fr-CA"/>
        </w:rPr>
        <w:t xml:space="preserve"> </w:t>
      </w:r>
      <w:r w:rsidR="00511B52" w:rsidRPr="00511B52">
        <w:rPr>
          <w:rFonts w:ascii="Arial" w:hAnsi="Arial"/>
          <w:lang w:val="fr-CA"/>
        </w:rPr>
        <w:t>30 à 13</w:t>
      </w:r>
      <w:r>
        <w:rPr>
          <w:rFonts w:ascii="Arial" w:hAnsi="Arial"/>
          <w:lang w:val="fr-CA"/>
        </w:rPr>
        <w:t xml:space="preserve"> </w:t>
      </w:r>
      <w:r w:rsidR="00511B52" w:rsidRPr="00511B52">
        <w:rPr>
          <w:rFonts w:ascii="Arial" w:hAnsi="Arial"/>
          <w:lang w:val="fr-CA"/>
        </w:rPr>
        <w:t>h</w:t>
      </w:r>
      <w:r w:rsidR="00415A45">
        <w:rPr>
          <w:rFonts w:ascii="Arial" w:hAnsi="Arial"/>
          <w:lang w:val="fr-CA"/>
        </w:rPr>
        <w:t xml:space="preserve"> 30</w:t>
      </w:r>
      <w:r>
        <w:rPr>
          <w:rFonts w:ascii="Arial" w:hAnsi="Arial"/>
          <w:lang w:val="fr-CA"/>
        </w:rPr>
        <w:t xml:space="preserve"> </w:t>
      </w:r>
    </w:p>
    <w:p w:rsidR="00511B52" w:rsidRPr="00511B52" w:rsidRDefault="00511B52" w:rsidP="00511B52">
      <w:pPr>
        <w:ind w:firstLine="720"/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  <w:t>Souper</w:t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  <w:t>17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 xml:space="preserve"> à </w:t>
      </w:r>
      <w:r w:rsidR="00415A45">
        <w:rPr>
          <w:rFonts w:ascii="Arial" w:hAnsi="Arial"/>
          <w:lang w:val="fr-CA"/>
        </w:rPr>
        <w:t xml:space="preserve">   19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</w:p>
    <w:p w:rsidR="00511B52" w:rsidRPr="00511B52" w:rsidRDefault="00511B52" w:rsidP="00511B52">
      <w:pPr>
        <w:ind w:firstLine="720"/>
        <w:jc w:val="both"/>
        <w:rPr>
          <w:rFonts w:ascii="Arial" w:hAnsi="Arial"/>
          <w:lang w:val="fr-CA"/>
        </w:rPr>
      </w:pP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</w:p>
    <w:p w:rsidR="00511B52" w:rsidRPr="00511B52" w:rsidRDefault="00415A45" w:rsidP="00511B52">
      <w:pPr>
        <w:ind w:firstLine="720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Dimanche:</w:t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  <w:t>Déjeuner</w:t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  <w:t>6</w:t>
      </w:r>
      <w:r w:rsidR="00202197">
        <w:rPr>
          <w:rFonts w:ascii="Arial" w:hAnsi="Arial"/>
          <w:lang w:val="fr-CA"/>
        </w:rPr>
        <w:t xml:space="preserve"> </w:t>
      </w:r>
      <w:r w:rsid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30</w:t>
      </w:r>
      <w:r w:rsidR="00511B52" w:rsidRPr="00511B52">
        <w:rPr>
          <w:rFonts w:ascii="Arial" w:hAnsi="Arial"/>
          <w:lang w:val="fr-CA"/>
        </w:rPr>
        <w:t xml:space="preserve"> à   8</w:t>
      </w:r>
      <w:r w:rsidR="00202197">
        <w:rPr>
          <w:rFonts w:ascii="Arial" w:hAnsi="Arial"/>
          <w:lang w:val="fr-CA"/>
        </w:rPr>
        <w:t xml:space="preserve"> </w:t>
      </w:r>
      <w:r w:rsidR="00511B52"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</w:p>
    <w:p w:rsidR="00511B52" w:rsidRPr="00511B52" w:rsidRDefault="00511B52" w:rsidP="00511B52">
      <w:pPr>
        <w:ind w:firstLine="720"/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  <w:t>D</w:t>
      </w:r>
      <w:r w:rsidR="00202197">
        <w:rPr>
          <w:rFonts w:ascii="Arial" w:hAnsi="Arial"/>
          <w:lang w:val="fr-CA"/>
        </w:rPr>
        <w:t>î</w:t>
      </w:r>
      <w:r w:rsidRPr="00511B52">
        <w:rPr>
          <w:rFonts w:ascii="Arial" w:hAnsi="Arial"/>
          <w:lang w:val="fr-CA"/>
        </w:rPr>
        <w:t>ner</w:t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</w:r>
      <w:r w:rsidRPr="00511B52">
        <w:rPr>
          <w:rFonts w:ascii="Arial" w:hAnsi="Arial"/>
          <w:lang w:val="fr-CA"/>
        </w:rPr>
        <w:tab/>
        <w:t>11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30 à 13</w:t>
      </w:r>
      <w:r w:rsidR="00202197">
        <w:rPr>
          <w:rFonts w:ascii="Arial" w:hAnsi="Arial"/>
          <w:lang w:val="fr-CA"/>
        </w:rPr>
        <w:t xml:space="preserve"> </w:t>
      </w:r>
      <w:r w:rsidRPr="00511B52">
        <w:rPr>
          <w:rFonts w:ascii="Arial" w:hAnsi="Arial"/>
          <w:lang w:val="fr-CA"/>
        </w:rPr>
        <w:t>h</w:t>
      </w:r>
      <w:r w:rsidR="00202197">
        <w:rPr>
          <w:rFonts w:ascii="Arial" w:hAnsi="Arial"/>
          <w:lang w:val="fr-CA"/>
        </w:rPr>
        <w:t xml:space="preserve"> </w:t>
      </w:r>
    </w:p>
    <w:p w:rsidR="00511B52" w:rsidRPr="00511B52" w:rsidRDefault="00511B52" w:rsidP="00511B52">
      <w:pPr>
        <w:jc w:val="both"/>
        <w:rPr>
          <w:rFonts w:ascii="Arial" w:hAnsi="Arial"/>
          <w:highlight w:val="red"/>
          <w:lang w:val="fr-CA"/>
        </w:rPr>
      </w:pP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</w:p>
    <w:p w:rsidR="00511B52" w:rsidRPr="00511B52" w:rsidRDefault="00511B52" w:rsidP="00511B52">
      <w:pPr>
        <w:ind w:left="705" w:hanging="705"/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>4.</w:t>
      </w:r>
      <w:r w:rsidRPr="00511B52">
        <w:rPr>
          <w:rFonts w:ascii="Arial" w:hAnsi="Arial"/>
          <w:lang w:val="fr-CA"/>
        </w:rPr>
        <w:tab/>
        <w:t xml:space="preserve">Un participant n’ayant pas payé </w:t>
      </w:r>
      <w:r w:rsidR="00296C06">
        <w:rPr>
          <w:rFonts w:ascii="Arial" w:hAnsi="Arial"/>
          <w:lang w:val="fr-CA"/>
        </w:rPr>
        <w:t xml:space="preserve">ses repas </w:t>
      </w:r>
      <w:r w:rsidR="00202197">
        <w:rPr>
          <w:rFonts w:ascii="Arial" w:hAnsi="Arial"/>
          <w:lang w:val="fr-CA"/>
        </w:rPr>
        <w:t>le vendredi à son arrivée</w:t>
      </w:r>
      <w:r w:rsidRPr="00511B52">
        <w:rPr>
          <w:rFonts w:ascii="Arial" w:hAnsi="Arial"/>
          <w:lang w:val="fr-CA"/>
        </w:rPr>
        <w:t xml:space="preserve"> </w:t>
      </w:r>
      <w:r w:rsidR="00BC51D4">
        <w:rPr>
          <w:rFonts w:ascii="Arial" w:hAnsi="Arial"/>
          <w:lang w:val="fr-CA"/>
        </w:rPr>
        <w:t>ne pourra pas manger à la cafétéria.</w:t>
      </w: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>5.</w:t>
      </w:r>
      <w:r w:rsidRPr="00511B52">
        <w:rPr>
          <w:rFonts w:ascii="Arial" w:hAnsi="Arial"/>
          <w:lang w:val="fr-CA"/>
        </w:rPr>
        <w:tab/>
        <w:t>Entre les repas, les machines distributrices s</w:t>
      </w:r>
      <w:r w:rsidR="00296C06">
        <w:rPr>
          <w:rFonts w:ascii="Arial" w:hAnsi="Arial"/>
          <w:lang w:val="fr-CA"/>
        </w:rPr>
        <w:t>er</w:t>
      </w:r>
      <w:r w:rsidRPr="00511B52">
        <w:rPr>
          <w:rFonts w:ascii="Arial" w:hAnsi="Arial"/>
          <w:lang w:val="fr-CA"/>
        </w:rPr>
        <w:t>ont à la disposition de tous.</w:t>
      </w:r>
    </w:p>
    <w:p w:rsidR="00511B52" w:rsidRPr="00511B52" w:rsidRDefault="00511B52" w:rsidP="00511B52">
      <w:pPr>
        <w:jc w:val="both"/>
        <w:rPr>
          <w:rFonts w:ascii="Arial" w:hAnsi="Arial"/>
          <w:lang w:val="fr-CA"/>
        </w:rPr>
      </w:pPr>
    </w:p>
    <w:p w:rsidR="00511B52" w:rsidRPr="00511B52" w:rsidRDefault="00511B52" w:rsidP="00511B52">
      <w:pPr>
        <w:ind w:left="705" w:hanging="705"/>
        <w:jc w:val="both"/>
        <w:rPr>
          <w:rFonts w:ascii="Arial" w:hAnsi="Arial"/>
          <w:lang w:val="fr-CA"/>
        </w:rPr>
      </w:pPr>
      <w:r w:rsidRPr="00511B52">
        <w:rPr>
          <w:rFonts w:ascii="Arial" w:hAnsi="Arial"/>
          <w:lang w:val="fr-CA"/>
        </w:rPr>
        <w:t>6.</w:t>
      </w:r>
      <w:r w:rsidRPr="00511B52">
        <w:rPr>
          <w:rFonts w:ascii="Arial" w:hAnsi="Arial"/>
          <w:lang w:val="fr-CA"/>
        </w:rPr>
        <w:tab/>
        <w:t>Les menus seront affichés à la cafétéria et</w:t>
      </w:r>
      <w:r w:rsidR="00296C06">
        <w:rPr>
          <w:rFonts w:ascii="Arial" w:hAnsi="Arial"/>
          <w:lang w:val="fr-CA"/>
        </w:rPr>
        <w:t>,</w:t>
      </w:r>
      <w:r w:rsidRPr="00511B52">
        <w:rPr>
          <w:rFonts w:ascii="Arial" w:hAnsi="Arial"/>
          <w:lang w:val="fr-CA"/>
        </w:rPr>
        <w:t xml:space="preserve"> comme dans tous les services de cafétéria, les cabarets devront être ramassés.</w:t>
      </w:r>
    </w:p>
    <w:p w:rsidR="0069579F" w:rsidRDefault="0069579F" w:rsidP="0069579F">
      <w:pPr>
        <w:ind w:left="705" w:hanging="705"/>
        <w:jc w:val="both"/>
        <w:rPr>
          <w:rFonts w:ascii="Arial" w:hAnsi="Arial"/>
          <w:sz w:val="28"/>
          <w:lang w:val="fr-CA"/>
        </w:rPr>
      </w:pPr>
    </w:p>
    <w:p w:rsidR="00FF7D61" w:rsidRPr="00511B52" w:rsidRDefault="00FF7D61" w:rsidP="0069579F">
      <w:pPr>
        <w:ind w:left="705" w:hanging="705"/>
        <w:jc w:val="both"/>
        <w:rPr>
          <w:rFonts w:ascii="Arial" w:hAnsi="Arial"/>
          <w:sz w:val="28"/>
          <w:lang w:val="fr-CA"/>
        </w:rPr>
      </w:pPr>
    </w:p>
    <w:p w:rsidR="00BC51D4" w:rsidRPr="000729FA" w:rsidRDefault="00BC51D4" w:rsidP="00BC51D4">
      <w:pPr>
        <w:pStyle w:val="Citationintense"/>
        <w:ind w:left="0"/>
        <w:rPr>
          <w:lang w:val="fr-CA"/>
        </w:rPr>
      </w:pPr>
      <w:r>
        <w:rPr>
          <w:lang w:val="fr-CA"/>
        </w:rPr>
        <w:t>R</w:t>
      </w:r>
      <w:r w:rsidRPr="000729FA">
        <w:rPr>
          <w:lang w:val="fr-CA"/>
        </w:rPr>
        <w:t>EMISE DES MÉDAILLES</w:t>
      </w:r>
    </w:p>
    <w:p w:rsidR="00BC51D4" w:rsidRDefault="00BC51D4" w:rsidP="00BC51D4">
      <w:pPr>
        <w:jc w:val="both"/>
        <w:rPr>
          <w:rFonts w:ascii="Arial" w:hAnsi="Arial"/>
          <w:lang w:val="fr-CA"/>
        </w:rPr>
      </w:pPr>
    </w:p>
    <w:p w:rsidR="00BC51D4" w:rsidRDefault="00BC51D4" w:rsidP="00202197">
      <w:pPr>
        <w:ind w:firstLine="12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A</w:t>
      </w:r>
      <w:r w:rsidRPr="00E87E2D">
        <w:rPr>
          <w:rFonts w:ascii="Arial" w:hAnsi="Arial"/>
          <w:lang w:val="fr-CA"/>
        </w:rPr>
        <w:t>près</w:t>
      </w:r>
      <w:r>
        <w:rPr>
          <w:rFonts w:ascii="Arial" w:hAnsi="Arial"/>
          <w:lang w:val="fr-CA"/>
        </w:rPr>
        <w:t xml:space="preserve"> les finales, nous procéderons à la remise des médailles et bannières dans le grand gymnase.</w:t>
      </w:r>
    </w:p>
    <w:p w:rsidR="000039E7" w:rsidRDefault="000039E7" w:rsidP="00511B52">
      <w:pPr>
        <w:widowControl/>
        <w:rPr>
          <w:rFonts w:ascii="Calibri" w:hAnsi="Calibri" w:cs="Segoe UI"/>
          <w:bCs/>
          <w:i/>
          <w:snapToGrid/>
          <w:color w:val="000000"/>
          <w:sz w:val="28"/>
          <w:szCs w:val="24"/>
          <w:lang w:val="fr-CA" w:eastAsia="fr-CA"/>
        </w:rPr>
      </w:pPr>
    </w:p>
    <w:p w:rsidR="00BC51D4" w:rsidRDefault="00BC51D4" w:rsidP="00BC51D4">
      <w:pPr>
        <w:widowControl/>
        <w:tabs>
          <w:tab w:val="left" w:pos="1005"/>
        </w:tabs>
        <w:spacing w:line="276" w:lineRule="auto"/>
        <w:jc w:val="center"/>
        <w:rPr>
          <w:rFonts w:ascii="Calibri" w:eastAsia="Calibri" w:hAnsi="Calibri"/>
          <w:b/>
          <w:bCs/>
          <w:i/>
          <w:snapToGrid/>
          <w:sz w:val="32"/>
          <w:szCs w:val="28"/>
          <w:lang w:val="fr-CA" w:eastAsia="en-US"/>
        </w:rPr>
      </w:pPr>
    </w:p>
    <w:p w:rsidR="00BC51D4" w:rsidRDefault="00BC51D4" w:rsidP="00BC51D4">
      <w:pPr>
        <w:widowControl/>
        <w:tabs>
          <w:tab w:val="left" w:pos="1005"/>
        </w:tabs>
        <w:spacing w:line="276" w:lineRule="auto"/>
        <w:jc w:val="center"/>
        <w:rPr>
          <w:rFonts w:ascii="Calibri" w:eastAsia="Calibri" w:hAnsi="Calibri"/>
          <w:b/>
          <w:bCs/>
          <w:i/>
          <w:snapToGrid/>
          <w:sz w:val="32"/>
          <w:szCs w:val="28"/>
          <w:lang w:val="fr-CA" w:eastAsia="en-US"/>
        </w:rPr>
      </w:pPr>
    </w:p>
    <w:p w:rsidR="00BC51D4" w:rsidRDefault="00BC51D4" w:rsidP="00BC51D4">
      <w:pPr>
        <w:widowControl/>
        <w:tabs>
          <w:tab w:val="left" w:pos="1005"/>
        </w:tabs>
        <w:spacing w:line="276" w:lineRule="auto"/>
        <w:jc w:val="center"/>
        <w:rPr>
          <w:rFonts w:ascii="Calibri" w:eastAsia="Calibri" w:hAnsi="Calibri"/>
          <w:b/>
          <w:bCs/>
          <w:i/>
          <w:snapToGrid/>
          <w:sz w:val="32"/>
          <w:szCs w:val="28"/>
          <w:lang w:val="fr-CA" w:eastAsia="en-US"/>
        </w:rPr>
      </w:pPr>
    </w:p>
    <w:p w:rsidR="00BC51D4" w:rsidRDefault="00BC51D4" w:rsidP="00BC51D4">
      <w:pPr>
        <w:widowControl/>
        <w:tabs>
          <w:tab w:val="left" w:pos="1005"/>
        </w:tabs>
        <w:spacing w:line="276" w:lineRule="auto"/>
        <w:jc w:val="center"/>
        <w:rPr>
          <w:rFonts w:ascii="Calibri" w:eastAsia="Calibri" w:hAnsi="Calibri"/>
          <w:b/>
          <w:bCs/>
          <w:i/>
          <w:snapToGrid/>
          <w:sz w:val="32"/>
          <w:szCs w:val="28"/>
          <w:lang w:val="fr-CA" w:eastAsia="en-US"/>
        </w:rPr>
      </w:pPr>
      <w:r w:rsidRPr="00BC51D4">
        <w:rPr>
          <w:rFonts w:ascii="Calibri" w:eastAsia="Calibri" w:hAnsi="Calibri"/>
          <w:b/>
          <w:bCs/>
          <w:i/>
          <w:snapToGrid/>
          <w:sz w:val="32"/>
          <w:szCs w:val="28"/>
          <w:lang w:val="fr-CA" w:eastAsia="en-US"/>
        </w:rPr>
        <w:lastRenderedPageBreak/>
        <w:t>MENU</w:t>
      </w:r>
    </w:p>
    <w:p w:rsidR="00BC51D4" w:rsidRPr="00BC51D4" w:rsidRDefault="00BC51D4" w:rsidP="00BC51D4">
      <w:pPr>
        <w:widowControl/>
        <w:pBdr>
          <w:top w:val="single" w:sz="4" w:space="1" w:color="auto"/>
        </w:pBdr>
        <w:spacing w:after="200"/>
        <w:rPr>
          <w:rFonts w:ascii="Calibri" w:eastAsia="Calibri" w:hAnsi="Calibri"/>
          <w:b/>
          <w:snapToGrid/>
          <w:szCs w:val="24"/>
          <w:lang w:val="fr-CA" w:eastAsia="en-US"/>
        </w:rPr>
      </w:pPr>
      <w:r w:rsidRPr="00BC51D4">
        <w:rPr>
          <w:rFonts w:ascii="Calibri" w:eastAsia="Calibri" w:hAnsi="Calibri"/>
          <w:b/>
          <w:snapToGrid/>
          <w:szCs w:val="24"/>
          <w:lang w:val="fr-CA" w:eastAsia="en-US"/>
        </w:rPr>
        <w:t>Déjeuner samedi : 6,00 $</w:t>
      </w:r>
    </w:p>
    <w:p w:rsidR="00BC51D4" w:rsidRPr="00BC51D4" w:rsidRDefault="00BC51D4" w:rsidP="00BC51D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  <w:sectPr w:rsidR="00BC51D4" w:rsidRPr="00BC51D4" w:rsidSect="00151F67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1440" w:right="1468" w:bottom="1440" w:left="1440" w:header="1440" w:footer="1440" w:gutter="0"/>
          <w:cols w:space="720"/>
          <w:noEndnote/>
        </w:sectPr>
      </w:pP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lastRenderedPageBreak/>
        <w:t>1</w:t>
      </w:r>
      <w:r w:rsidRPr="00BC51D4">
        <w:rPr>
          <w:rFonts w:ascii="Calibri" w:eastAsia="Calibri" w:hAnsi="Calibri"/>
          <w:i/>
          <w:snapToGrid/>
          <w:sz w:val="22"/>
          <w:vertAlign w:val="superscript"/>
          <w:lang w:val="fr-CA" w:eastAsia="en-US"/>
        </w:rPr>
        <w:t>er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choix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1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2 œufs brouillés</w:t>
      </w:r>
    </w:p>
    <w:p w:rsidR="00BC51D4" w:rsidRPr="00BC51D4" w:rsidRDefault="00BC51D4" w:rsidP="00BC51D4">
      <w:pPr>
        <w:widowControl/>
        <w:tabs>
          <w:tab w:val="left" w:pos="993"/>
        </w:tabs>
        <w:ind w:firstLine="708"/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2 bacons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2 rôties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Confitures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beurre d’arachides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jus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1 fruit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14"/>
          <w:lang w:val="fr-CA" w:eastAsia="en-US"/>
        </w:rPr>
      </w:pP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lastRenderedPageBreak/>
        <w:t>2</w:t>
      </w:r>
      <w:r w:rsidRPr="00BC51D4">
        <w:rPr>
          <w:rFonts w:ascii="Calibri" w:eastAsia="Calibri" w:hAnsi="Calibri"/>
          <w:i/>
          <w:snapToGrid/>
          <w:sz w:val="22"/>
          <w:vertAlign w:val="superscript"/>
          <w:lang w:val="fr-CA" w:eastAsia="en-US"/>
        </w:rPr>
        <w:t>e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choix :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2 rôties et céréales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1 fruit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Confitures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beurre d’arachides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b/>
          <w:snapToGrid/>
          <w:sz w:val="14"/>
          <w:szCs w:val="24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jus</w:t>
      </w:r>
    </w:p>
    <w:p w:rsidR="00BC51D4" w:rsidRPr="00BC51D4" w:rsidRDefault="00BC51D4" w:rsidP="00BC51D4">
      <w:pPr>
        <w:widowControl/>
        <w:rPr>
          <w:rFonts w:ascii="Calibri" w:eastAsia="Calibri" w:hAnsi="Calibri"/>
          <w:b/>
          <w:snapToGrid/>
          <w:sz w:val="14"/>
          <w:szCs w:val="24"/>
          <w:lang w:val="fr-CA" w:eastAsia="en-US"/>
        </w:rPr>
      </w:pPr>
    </w:p>
    <w:p w:rsidR="00BC51D4" w:rsidRPr="00BC51D4" w:rsidRDefault="00BC51D4" w:rsidP="00BC51D4">
      <w:pPr>
        <w:widowControl/>
        <w:rPr>
          <w:rFonts w:ascii="Calibri" w:eastAsia="Calibri" w:hAnsi="Calibri"/>
          <w:b/>
          <w:snapToGrid/>
          <w:sz w:val="14"/>
          <w:szCs w:val="24"/>
          <w:lang w:val="fr-CA" w:eastAsia="en-US"/>
        </w:rPr>
      </w:pPr>
    </w:p>
    <w:p w:rsidR="00BC51D4" w:rsidRPr="00BC51D4" w:rsidRDefault="00BC51D4" w:rsidP="00BC51D4">
      <w:pPr>
        <w:widowControl/>
        <w:rPr>
          <w:rFonts w:ascii="Calibri" w:eastAsia="Calibri" w:hAnsi="Calibri"/>
          <w:b/>
          <w:snapToGrid/>
          <w:sz w:val="14"/>
          <w:szCs w:val="24"/>
          <w:lang w:val="fr-CA" w:eastAsia="en-US"/>
        </w:rPr>
      </w:pPr>
    </w:p>
    <w:p w:rsidR="00BC51D4" w:rsidRPr="00BC51D4" w:rsidRDefault="00BC51D4" w:rsidP="00BC51D4">
      <w:pPr>
        <w:widowControl/>
        <w:rPr>
          <w:rFonts w:ascii="Calibri" w:eastAsia="Calibri" w:hAnsi="Calibri"/>
          <w:b/>
          <w:snapToGrid/>
          <w:sz w:val="14"/>
          <w:szCs w:val="24"/>
          <w:lang w:val="fr-CA" w:eastAsia="en-US"/>
        </w:rPr>
        <w:sectPr w:rsidR="00BC51D4" w:rsidRPr="00BC51D4" w:rsidSect="00BC51D4">
          <w:headerReference w:type="even" r:id="rId19"/>
          <w:headerReference w:type="default" r:id="rId20"/>
          <w:headerReference w:type="first" r:id="rId21"/>
          <w:type w:val="continuous"/>
          <w:pgSz w:w="12240" w:h="15840"/>
          <w:pgMar w:top="1440" w:right="1468" w:bottom="1440" w:left="1440" w:header="1440" w:footer="1440" w:gutter="0"/>
          <w:cols w:num="2" w:space="720"/>
          <w:noEndnote/>
        </w:sectPr>
      </w:pPr>
    </w:p>
    <w:p w:rsidR="00BC51D4" w:rsidRPr="00BC51D4" w:rsidRDefault="00A4092F" w:rsidP="00A4092F">
      <w:pPr>
        <w:widowControl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Calibri" w:eastAsia="Calibri" w:hAnsi="Calibri"/>
          <w:b/>
          <w:snapToGrid/>
          <w:szCs w:val="24"/>
          <w:lang w:val="fr-CA" w:eastAsia="en-US"/>
        </w:rPr>
      </w:pPr>
      <w:r>
        <w:rPr>
          <w:rFonts w:ascii="Calibri" w:eastAsia="Calibri" w:hAnsi="Calibri"/>
          <w:b/>
          <w:snapToGrid/>
          <w:szCs w:val="24"/>
          <w:lang w:val="fr-CA" w:eastAsia="en-US"/>
        </w:rPr>
        <w:lastRenderedPageBreak/>
        <w:t>Repas obligatoire</w:t>
      </w:r>
      <w:r w:rsidR="00202197">
        <w:rPr>
          <w:rFonts w:ascii="Calibri" w:eastAsia="Calibri" w:hAnsi="Calibri"/>
          <w:b/>
          <w:snapToGrid/>
          <w:szCs w:val="24"/>
          <w:lang w:val="fr-CA" w:eastAsia="en-US"/>
        </w:rPr>
        <w:t>s</w:t>
      </w:r>
      <w:r>
        <w:rPr>
          <w:rFonts w:ascii="Calibri" w:eastAsia="Calibri" w:hAnsi="Calibri"/>
          <w:b/>
          <w:snapToGrid/>
          <w:szCs w:val="24"/>
          <w:lang w:val="fr-CA" w:eastAsia="en-US"/>
        </w:rPr>
        <w:t xml:space="preserve"> : 23,00 $ </w:t>
      </w:r>
      <w:r>
        <w:rPr>
          <w:rFonts w:ascii="Calibri" w:eastAsia="Calibri" w:hAnsi="Calibri"/>
          <w:b/>
          <w:snapToGrid/>
          <w:szCs w:val="24"/>
          <w:lang w:val="fr-CA" w:eastAsia="en-US"/>
        </w:rPr>
        <w:br/>
      </w:r>
      <w:r w:rsidR="00BC51D4" w:rsidRPr="00BC51D4">
        <w:rPr>
          <w:rFonts w:ascii="Calibri" w:eastAsia="Calibri" w:hAnsi="Calibri"/>
          <w:b/>
          <w:snapToGrid/>
          <w:szCs w:val="24"/>
          <w:lang w:val="fr-CA" w:eastAsia="en-US"/>
        </w:rPr>
        <w:t xml:space="preserve">Dîner samedi  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Soupe :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Alphabet et légumes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Plats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Spaghetti sauce à la viande 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b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ab/>
        <w:t>Ou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ab/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Cuisse de poulet B.B.Q.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 (</w:t>
      </w:r>
      <w:proofErr w:type="gramStart"/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pommes</w:t>
      </w:r>
      <w:proofErr w:type="gramEnd"/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de terre et légumes)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Salade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Chou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Desserts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Carré aux pommes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 xml:space="preserve">ou 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Fruits frais (pomme, orange, banane)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spacing w:line="276" w:lineRule="auto"/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jus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eau</w:t>
      </w:r>
    </w:p>
    <w:p w:rsidR="00BC51D4" w:rsidRPr="00202197" w:rsidRDefault="00BC51D4" w:rsidP="00A4092F">
      <w:pPr>
        <w:widowControl/>
        <w:pBdr>
          <w:left w:val="single" w:sz="4" w:space="1" w:color="auto"/>
          <w:right w:val="single" w:sz="4" w:space="1" w:color="auto"/>
        </w:pBdr>
        <w:rPr>
          <w:rFonts w:ascii="Calibri" w:eastAsia="Calibri" w:hAnsi="Calibri"/>
          <w:snapToGrid/>
          <w:sz w:val="8"/>
          <w:lang w:val="fr-CA" w:eastAsia="en-US"/>
        </w:rPr>
      </w:pPr>
    </w:p>
    <w:p w:rsidR="00BC51D4" w:rsidRPr="00BC51D4" w:rsidRDefault="00BC51D4" w:rsidP="00A4092F">
      <w:pPr>
        <w:widowControl/>
        <w:pBdr>
          <w:top w:val="single" w:sz="4" w:space="1" w:color="auto"/>
          <w:left w:val="single" w:sz="4" w:space="1" w:color="auto"/>
          <w:right w:val="single" w:sz="4" w:space="1" w:color="auto"/>
        </w:pBdr>
        <w:spacing w:after="200"/>
        <w:rPr>
          <w:rFonts w:ascii="Calibri" w:eastAsia="Calibri" w:hAnsi="Calibri"/>
          <w:b/>
          <w:snapToGrid/>
          <w:szCs w:val="24"/>
          <w:lang w:val="fr-CA" w:eastAsia="en-US"/>
        </w:rPr>
      </w:pPr>
      <w:r w:rsidRPr="00BC51D4">
        <w:rPr>
          <w:rFonts w:ascii="Calibri" w:eastAsia="Calibri" w:hAnsi="Calibri"/>
          <w:b/>
          <w:snapToGrid/>
          <w:szCs w:val="24"/>
          <w:lang w:val="fr-CA" w:eastAsia="en-US"/>
        </w:rPr>
        <w:t>Souper du samedi 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spacing w:after="200"/>
        <w:contextualSpacing/>
        <w:rPr>
          <w:rFonts w:ascii="Calibri" w:eastAsia="Calibri" w:hAnsi="Calibri"/>
          <w:i/>
          <w:snapToGrid/>
          <w:sz w:val="22"/>
          <w:szCs w:val="24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 xml:space="preserve">Soupe :  </w:t>
      </w: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ab/>
        <w:t>Étoiles  et légumes  (</w:t>
      </w:r>
      <w:r w:rsidR="00296C06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>b</w:t>
      </w: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>œuf)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spacing w:after="200"/>
        <w:contextualSpacing/>
        <w:rPr>
          <w:rFonts w:ascii="Calibri" w:eastAsia="Calibri" w:hAnsi="Calibri"/>
          <w:i/>
          <w:snapToGrid/>
          <w:sz w:val="22"/>
          <w:szCs w:val="24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>Plats :</w:t>
      </w: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ab/>
        <w:t>Filets de poulet sauce B.B.Q. sur riz  et légumes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spacing w:after="200"/>
        <w:contextualSpacing/>
        <w:rPr>
          <w:rFonts w:ascii="Calibri" w:eastAsia="Calibri" w:hAnsi="Calibri"/>
          <w:b/>
          <w:i/>
          <w:snapToGrid/>
          <w:sz w:val="22"/>
          <w:szCs w:val="24"/>
          <w:lang w:val="fr-CA" w:eastAsia="en-US"/>
        </w:rPr>
      </w:pPr>
      <w:r w:rsidRPr="00BC51D4">
        <w:rPr>
          <w:rFonts w:ascii="Calibri" w:eastAsia="Calibri" w:hAnsi="Calibri"/>
          <w:b/>
          <w:i/>
          <w:snapToGrid/>
          <w:sz w:val="22"/>
          <w:szCs w:val="24"/>
          <w:lang w:val="fr-CA" w:eastAsia="en-US"/>
        </w:rPr>
        <w:tab/>
        <w:t>Ou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tabs>
          <w:tab w:val="left" w:pos="993"/>
        </w:tabs>
        <w:spacing w:after="200"/>
        <w:contextualSpacing/>
        <w:rPr>
          <w:rFonts w:ascii="Calibri" w:eastAsia="Calibri" w:hAnsi="Calibri"/>
          <w:i/>
          <w:snapToGrid/>
          <w:sz w:val="22"/>
          <w:szCs w:val="24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ab/>
        <w:t>Pizza garnie, patates grecques  et salade César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spacing w:after="200"/>
        <w:contextualSpacing/>
        <w:rPr>
          <w:rFonts w:ascii="Calibri" w:eastAsia="Calibri" w:hAnsi="Calibri"/>
          <w:i/>
          <w:snapToGrid/>
          <w:sz w:val="22"/>
          <w:szCs w:val="24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 xml:space="preserve">Desserts : Gâteau au chocolat </w:t>
      </w:r>
      <w:r w:rsidRPr="00BC51D4">
        <w:rPr>
          <w:rFonts w:ascii="Calibri" w:eastAsia="Calibri" w:hAnsi="Calibri"/>
          <w:b/>
          <w:i/>
          <w:snapToGrid/>
          <w:sz w:val="22"/>
          <w:szCs w:val="24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 xml:space="preserve"> Salade de fruits </w:t>
      </w:r>
    </w:p>
    <w:p w:rsidR="00BC51D4" w:rsidRPr="00BC51D4" w:rsidRDefault="00BC51D4" w:rsidP="00A4092F">
      <w:pPr>
        <w:widowControl/>
        <w:pBdr>
          <w:left w:val="single" w:sz="4" w:space="1" w:color="auto"/>
          <w:right w:val="single" w:sz="4" w:space="1" w:color="auto"/>
        </w:pBdr>
        <w:spacing w:after="200" w:line="276" w:lineRule="auto"/>
        <w:contextualSpacing/>
        <w:rPr>
          <w:rFonts w:ascii="Calibri" w:eastAsia="Calibri" w:hAnsi="Calibri"/>
          <w:i/>
          <w:snapToGrid/>
          <w:sz w:val="22"/>
          <w:szCs w:val="24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szCs w:val="24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 xml:space="preserve"> 1 jus </w:t>
      </w:r>
      <w:r w:rsidRPr="00BC51D4">
        <w:rPr>
          <w:rFonts w:ascii="Calibri" w:eastAsia="Calibri" w:hAnsi="Calibri"/>
          <w:b/>
          <w:i/>
          <w:snapToGrid/>
          <w:sz w:val="22"/>
          <w:szCs w:val="24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szCs w:val="24"/>
          <w:lang w:val="fr-CA" w:eastAsia="en-US"/>
        </w:rPr>
        <w:t xml:space="preserve"> 1 eau</w:t>
      </w:r>
    </w:p>
    <w:p w:rsidR="00BC51D4" w:rsidRPr="00202197" w:rsidRDefault="00BC51D4" w:rsidP="00A4092F">
      <w:pPr>
        <w:widowControl/>
        <w:pBdr>
          <w:left w:val="single" w:sz="4" w:space="1" w:color="auto"/>
          <w:right w:val="single" w:sz="4" w:space="1" w:color="auto"/>
        </w:pBdr>
        <w:spacing w:after="200" w:line="276" w:lineRule="auto"/>
        <w:contextualSpacing/>
        <w:rPr>
          <w:rFonts w:ascii="Calibri" w:eastAsia="Calibri" w:hAnsi="Calibri"/>
          <w:i/>
          <w:snapToGrid/>
          <w:sz w:val="6"/>
          <w:szCs w:val="24"/>
          <w:lang w:val="fr-CA" w:eastAsia="en-US"/>
        </w:rPr>
      </w:pPr>
    </w:p>
    <w:p w:rsidR="00BC51D4" w:rsidRPr="00BC51D4" w:rsidRDefault="00BC51D4" w:rsidP="00A4092F">
      <w:pPr>
        <w:widowControl/>
        <w:pBdr>
          <w:top w:val="single" w:sz="4" w:space="1" w:color="auto"/>
          <w:left w:val="single" w:sz="4" w:space="1" w:color="auto"/>
          <w:right w:val="single" w:sz="4" w:space="1" w:color="auto"/>
        </w:pBdr>
        <w:spacing w:after="200"/>
        <w:rPr>
          <w:rFonts w:ascii="Calibri" w:eastAsia="Calibri" w:hAnsi="Calibri"/>
          <w:b/>
          <w:snapToGrid/>
          <w:szCs w:val="24"/>
          <w:lang w:val="fr-CA" w:eastAsia="en-US"/>
        </w:rPr>
      </w:pPr>
      <w:r w:rsidRPr="00BC51D4">
        <w:rPr>
          <w:rFonts w:ascii="Calibri" w:eastAsia="Calibri" w:hAnsi="Calibri"/>
          <w:b/>
          <w:snapToGrid/>
          <w:szCs w:val="24"/>
          <w:lang w:val="fr-CA" w:eastAsia="en-US"/>
        </w:rPr>
        <w:t>Déjeuner dimanche </w:t>
      </w:r>
    </w:p>
    <w:p w:rsidR="00BC51D4" w:rsidRPr="00BC51D4" w:rsidRDefault="00BC51D4" w:rsidP="00A4092F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  <w:sectPr w:rsidR="00BC51D4" w:rsidRPr="00BC51D4" w:rsidSect="00151F67">
          <w:type w:val="continuous"/>
          <w:pgSz w:w="12240" w:h="15840"/>
          <w:pgMar w:top="1440" w:right="1468" w:bottom="1440" w:left="1440" w:header="1440" w:footer="1440" w:gutter="0"/>
          <w:cols w:space="720"/>
          <w:noEndnote/>
        </w:sectPr>
      </w:pPr>
    </w:p>
    <w:p w:rsidR="00BC51D4" w:rsidRPr="00BC51D4" w:rsidRDefault="00BC51D4" w:rsidP="00A4092F">
      <w:pPr>
        <w:widowControl/>
        <w:pBdr>
          <w:lef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lastRenderedPageBreak/>
        <w:t>1</w:t>
      </w:r>
      <w:r w:rsidRPr="00BC51D4">
        <w:rPr>
          <w:rFonts w:ascii="Calibri" w:eastAsia="Calibri" w:hAnsi="Calibri"/>
          <w:i/>
          <w:snapToGrid/>
          <w:sz w:val="22"/>
          <w:vertAlign w:val="superscript"/>
          <w:lang w:val="fr-CA" w:eastAsia="en-US"/>
        </w:rPr>
        <w:t>er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choix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1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2 œufs brouillés</w:t>
      </w:r>
    </w:p>
    <w:p w:rsidR="00BC51D4" w:rsidRPr="00BC51D4" w:rsidRDefault="00BC51D4" w:rsidP="00A4092F">
      <w:pPr>
        <w:widowControl/>
        <w:pBdr>
          <w:left w:val="single" w:sz="4" w:space="1" w:color="auto"/>
        </w:pBdr>
        <w:tabs>
          <w:tab w:val="left" w:pos="993"/>
        </w:tabs>
        <w:ind w:firstLine="708"/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2 bacons</w:t>
      </w:r>
    </w:p>
    <w:p w:rsidR="00BC51D4" w:rsidRPr="00BC51D4" w:rsidRDefault="00BC51D4" w:rsidP="00A4092F">
      <w:pPr>
        <w:widowControl/>
        <w:pBdr>
          <w:lef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2 rôties</w:t>
      </w:r>
    </w:p>
    <w:p w:rsidR="00BC51D4" w:rsidRPr="00BC51D4" w:rsidRDefault="00BC51D4" w:rsidP="00296C06">
      <w:pPr>
        <w:widowControl/>
        <w:pBdr>
          <w:lef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Confitures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beurre d’arachides</w:t>
      </w:r>
    </w:p>
    <w:p w:rsidR="00BC51D4" w:rsidRPr="00BC51D4" w:rsidRDefault="00BC51D4" w:rsidP="00296C06">
      <w:pPr>
        <w:widowControl/>
        <w:pBdr>
          <w:lef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jus</w:t>
      </w:r>
    </w:p>
    <w:p w:rsidR="00BC51D4" w:rsidRDefault="00BC51D4" w:rsidP="00296C06">
      <w:pPr>
        <w:widowControl/>
        <w:pBdr>
          <w:lef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1 fruit</w:t>
      </w:r>
    </w:p>
    <w:p w:rsidR="00202197" w:rsidRPr="00BC51D4" w:rsidRDefault="00202197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</w:p>
    <w:p w:rsidR="00BC51D4" w:rsidRDefault="00BC51D4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2</w:t>
      </w:r>
      <w:r w:rsidRPr="00BC51D4">
        <w:rPr>
          <w:rFonts w:ascii="Calibri" w:eastAsia="Calibri" w:hAnsi="Calibri"/>
          <w:i/>
          <w:snapToGrid/>
          <w:sz w:val="22"/>
          <w:vertAlign w:val="superscript"/>
          <w:lang w:val="fr-CA" w:eastAsia="en-US"/>
        </w:rPr>
        <w:t>e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choix :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2 </w:t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pains dorés et sirop</w:t>
      </w:r>
    </w:p>
    <w:p w:rsidR="00202197" w:rsidRPr="00BC51D4" w:rsidRDefault="00202197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>
        <w:rPr>
          <w:rFonts w:ascii="Calibri" w:eastAsia="Calibri" w:hAnsi="Calibri"/>
          <w:i/>
          <w:snapToGrid/>
          <w:sz w:val="22"/>
          <w:lang w:val="fr-CA" w:eastAsia="en-US"/>
        </w:rPr>
        <w:tab/>
        <w:t>2 bacons</w:t>
      </w:r>
    </w:p>
    <w:p w:rsidR="00BC51D4" w:rsidRPr="00BC51D4" w:rsidRDefault="00BC51D4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>1 fruit</w:t>
      </w:r>
    </w:p>
    <w:p w:rsidR="00BC51D4" w:rsidRDefault="00BC51D4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jus</w:t>
      </w:r>
    </w:p>
    <w:p w:rsidR="00296C06" w:rsidRDefault="00296C06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</w:p>
    <w:p w:rsidR="00296C06" w:rsidRPr="00BC51D4" w:rsidRDefault="00296C06" w:rsidP="00A4092F">
      <w:pPr>
        <w:widowControl/>
        <w:pBdr>
          <w:right w:val="single" w:sz="4" w:space="1" w:color="auto"/>
        </w:pBdr>
        <w:tabs>
          <w:tab w:val="left" w:pos="993"/>
        </w:tabs>
        <w:rPr>
          <w:rFonts w:ascii="Calibri" w:eastAsia="Calibri" w:hAnsi="Calibri"/>
          <w:b/>
          <w:snapToGrid/>
          <w:sz w:val="14"/>
          <w:szCs w:val="24"/>
          <w:lang w:val="fr-CA" w:eastAsia="en-US"/>
        </w:rPr>
        <w:sectPr w:rsidR="00296C06" w:rsidRPr="00BC51D4" w:rsidSect="00BC51D4">
          <w:type w:val="continuous"/>
          <w:pgSz w:w="12240" w:h="15840"/>
          <w:pgMar w:top="1440" w:right="1468" w:bottom="1440" w:left="1440" w:header="1440" w:footer="1440" w:gutter="0"/>
          <w:cols w:num="2" w:space="720"/>
          <w:noEndnote/>
        </w:sectPr>
      </w:pPr>
    </w:p>
    <w:p w:rsidR="00BC51D4" w:rsidRPr="00A4092F" w:rsidRDefault="00BC51D4" w:rsidP="00BC51D4">
      <w:pPr>
        <w:widowControl/>
        <w:rPr>
          <w:rFonts w:ascii="Calibri" w:eastAsia="Calibri" w:hAnsi="Calibri"/>
          <w:b/>
          <w:snapToGrid/>
          <w:sz w:val="2"/>
          <w:szCs w:val="24"/>
          <w:lang w:val="fr-CA" w:eastAsia="en-US"/>
        </w:rPr>
      </w:pPr>
    </w:p>
    <w:p w:rsidR="00A4092F" w:rsidRPr="00A4092F" w:rsidRDefault="00A4092F" w:rsidP="00BC51D4">
      <w:pPr>
        <w:widowControl/>
        <w:pBdr>
          <w:top w:val="single" w:sz="4" w:space="1" w:color="auto"/>
        </w:pBdr>
        <w:spacing w:after="200"/>
        <w:rPr>
          <w:rFonts w:ascii="Calibri" w:eastAsia="Calibri" w:hAnsi="Calibri"/>
          <w:b/>
          <w:snapToGrid/>
          <w:sz w:val="2"/>
          <w:szCs w:val="24"/>
          <w:lang w:val="fr-CA" w:eastAsia="en-US"/>
        </w:rPr>
      </w:pPr>
    </w:p>
    <w:p w:rsidR="00BC51D4" w:rsidRPr="00BC51D4" w:rsidRDefault="00BC51D4" w:rsidP="00BC51D4">
      <w:pPr>
        <w:widowControl/>
        <w:pBdr>
          <w:top w:val="single" w:sz="4" w:space="1" w:color="auto"/>
        </w:pBdr>
        <w:spacing w:after="200"/>
        <w:rPr>
          <w:rFonts w:ascii="Calibri" w:eastAsia="Calibri" w:hAnsi="Calibri"/>
          <w:b/>
          <w:snapToGrid/>
          <w:szCs w:val="24"/>
          <w:lang w:val="fr-CA" w:eastAsia="en-US"/>
        </w:rPr>
      </w:pPr>
      <w:r w:rsidRPr="00BC51D4">
        <w:rPr>
          <w:rFonts w:ascii="Calibri" w:eastAsia="Calibri" w:hAnsi="Calibri"/>
          <w:b/>
          <w:snapToGrid/>
          <w:szCs w:val="24"/>
          <w:lang w:val="fr-CA" w:eastAsia="en-US"/>
        </w:rPr>
        <w:t>Dîner</w:t>
      </w:r>
      <w:r>
        <w:rPr>
          <w:rFonts w:ascii="Calibri" w:eastAsia="Calibri" w:hAnsi="Calibri"/>
          <w:b/>
          <w:snapToGrid/>
          <w:szCs w:val="24"/>
          <w:lang w:val="fr-CA" w:eastAsia="en-US"/>
        </w:rPr>
        <w:t xml:space="preserve"> dimanche</w:t>
      </w:r>
      <w:r w:rsidRPr="00BC51D4">
        <w:rPr>
          <w:rFonts w:ascii="Calibri" w:eastAsia="Calibri" w:hAnsi="Calibri"/>
          <w:b/>
          <w:snapToGrid/>
          <w:szCs w:val="24"/>
          <w:lang w:val="fr-CA" w:eastAsia="en-US"/>
        </w:rPr>
        <w:t xml:space="preserve"> : 8,50 $ 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Soupe :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Soupe anneaux et légumes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Plats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 xml:space="preserve">2 </w:t>
      </w:r>
      <w:proofErr w:type="spellStart"/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slouvakis</w:t>
      </w:r>
      <w:proofErr w:type="spellEnd"/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 xml:space="preserve"> de porc sur riz et légumes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b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ab/>
        <w:t>Ou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ab/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Tournedos de poulet s</w:t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auce B.B. Q s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>ur riz</w:t>
      </w:r>
      <w:r w:rsidR="00296C06">
        <w:rPr>
          <w:rFonts w:ascii="Calibri" w:eastAsia="Calibri" w:hAnsi="Calibri"/>
          <w:i/>
          <w:snapToGrid/>
          <w:sz w:val="22"/>
          <w:lang w:val="fr-CA" w:eastAsia="en-US"/>
        </w:rPr>
        <w:t>,</w:t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 xml:space="preserve"> légumes et patates</w:t>
      </w:r>
    </w:p>
    <w:p w:rsidR="00BC51D4" w:rsidRPr="00BC51D4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Salade :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ab/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Du jardin</w:t>
      </w:r>
    </w:p>
    <w:p w:rsidR="00BC51D4" w:rsidRPr="00202197" w:rsidRDefault="00BC51D4" w:rsidP="00BC51D4">
      <w:pPr>
        <w:widowControl/>
        <w:tabs>
          <w:tab w:val="left" w:pos="993"/>
        </w:tabs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Desserts : Carré au </w:t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 xml:space="preserve"> fromage et aux cerises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 xml:space="preserve">ou  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Fruits frais </w:t>
      </w:r>
      <w:r w:rsidR="00202197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="00296C06">
        <w:rPr>
          <w:rFonts w:ascii="Calibri" w:eastAsia="Calibri" w:hAnsi="Calibri"/>
          <w:b/>
          <w:i/>
          <w:snapToGrid/>
          <w:sz w:val="22"/>
          <w:lang w:val="fr-CA" w:eastAsia="en-US"/>
        </w:rPr>
        <w:t xml:space="preserve"> </w:t>
      </w:r>
      <w:r w:rsidR="00296C06">
        <w:rPr>
          <w:rFonts w:ascii="Calibri" w:eastAsia="Calibri" w:hAnsi="Calibri"/>
          <w:i/>
          <w:snapToGrid/>
          <w:sz w:val="22"/>
          <w:lang w:val="fr-CA" w:eastAsia="en-US"/>
        </w:rPr>
        <w:t>S</w:t>
      </w:r>
      <w:r w:rsidR="00202197">
        <w:rPr>
          <w:rFonts w:ascii="Calibri" w:eastAsia="Calibri" w:hAnsi="Calibri"/>
          <w:i/>
          <w:snapToGrid/>
          <w:sz w:val="22"/>
          <w:lang w:val="fr-CA" w:eastAsia="en-US"/>
        </w:rPr>
        <w:t>alade de fruits</w:t>
      </w:r>
    </w:p>
    <w:p w:rsidR="00BC51D4" w:rsidRPr="00BC51D4" w:rsidRDefault="00BC51D4" w:rsidP="00BC51D4">
      <w:pPr>
        <w:widowControl/>
        <w:tabs>
          <w:tab w:val="left" w:pos="993"/>
        </w:tabs>
        <w:spacing w:line="276" w:lineRule="auto"/>
        <w:rPr>
          <w:rFonts w:ascii="Calibri" w:eastAsia="Calibri" w:hAnsi="Calibri"/>
          <w:i/>
          <w:snapToGrid/>
          <w:sz w:val="22"/>
          <w:lang w:val="fr-CA" w:eastAsia="en-US"/>
        </w:rPr>
      </w:pP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1 lait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jus </w:t>
      </w:r>
      <w:r w:rsidRPr="00BC51D4">
        <w:rPr>
          <w:rFonts w:ascii="Calibri" w:eastAsia="Calibri" w:hAnsi="Calibri"/>
          <w:b/>
          <w:i/>
          <w:snapToGrid/>
          <w:sz w:val="22"/>
          <w:lang w:val="fr-CA" w:eastAsia="en-US"/>
        </w:rPr>
        <w:t>ou</w:t>
      </w:r>
      <w:r w:rsidRPr="00BC51D4">
        <w:rPr>
          <w:rFonts w:ascii="Calibri" w:eastAsia="Calibri" w:hAnsi="Calibri"/>
          <w:i/>
          <w:snapToGrid/>
          <w:sz w:val="22"/>
          <w:lang w:val="fr-CA" w:eastAsia="en-US"/>
        </w:rPr>
        <w:t xml:space="preserve"> 1 eau</w:t>
      </w:r>
    </w:p>
    <w:p w:rsidR="00B76053" w:rsidRDefault="00B76053" w:rsidP="00AE50C5">
      <w:pPr>
        <w:widowControl/>
        <w:suppressAutoHyphens/>
        <w:jc w:val="center"/>
        <w:rPr>
          <w:rFonts w:ascii="Comic Sans MS" w:hAnsi="Comic Sans MS"/>
          <w:b/>
          <w:snapToGrid/>
          <w:sz w:val="36"/>
          <w:lang w:val="fr-CA" w:eastAsia="ar-SA"/>
        </w:rPr>
        <w:sectPr w:rsidR="00B76053" w:rsidSect="00151F67">
          <w:headerReference w:type="default" r:id="rId22"/>
          <w:type w:val="continuous"/>
          <w:pgSz w:w="12240" w:h="15840"/>
          <w:pgMar w:top="1440" w:right="1468" w:bottom="1440" w:left="1440" w:header="1440" w:footer="1440" w:gutter="0"/>
          <w:cols w:space="720"/>
          <w:noEndnote/>
        </w:sectPr>
      </w:pPr>
    </w:p>
    <w:p w:rsidR="00AE50C5" w:rsidRPr="00AE50C5" w:rsidRDefault="00AE50C5" w:rsidP="00AE50C5">
      <w:pPr>
        <w:widowControl/>
        <w:suppressAutoHyphens/>
        <w:jc w:val="center"/>
        <w:rPr>
          <w:rFonts w:ascii="Comic Sans MS" w:hAnsi="Comic Sans MS"/>
          <w:b/>
          <w:snapToGrid/>
          <w:sz w:val="36"/>
          <w:lang w:val="fr-CA" w:eastAsia="ar-SA"/>
        </w:rPr>
      </w:pPr>
      <w:r w:rsidRPr="00AE50C5">
        <w:rPr>
          <w:rFonts w:ascii="Comic Sans MS" w:hAnsi="Comic Sans MS"/>
          <w:b/>
          <w:snapToGrid/>
          <w:sz w:val="36"/>
          <w:lang w:val="fr-CA" w:eastAsia="ar-SA"/>
        </w:rPr>
        <w:lastRenderedPageBreak/>
        <w:t>Hébergement et service de cafétéria</w:t>
      </w:r>
    </w:p>
    <w:p w:rsidR="00AE50C5" w:rsidRPr="00AE50C5" w:rsidRDefault="00AE50C5" w:rsidP="00AE50C5">
      <w:pPr>
        <w:widowControl/>
        <w:suppressAutoHyphens/>
        <w:jc w:val="center"/>
        <w:rPr>
          <w:rFonts w:ascii="Comic Sans MS" w:hAnsi="Comic Sans MS"/>
          <w:b/>
          <w:snapToGrid/>
          <w:sz w:val="36"/>
          <w:lang w:val="fr-CA" w:eastAsia="ar-SA"/>
        </w:rPr>
      </w:pPr>
      <w:r w:rsidRPr="00AE50C5">
        <w:rPr>
          <w:rFonts w:ascii="Comic Sans MS" w:hAnsi="Comic Sans MS"/>
          <w:b/>
          <w:snapToGrid/>
          <w:sz w:val="36"/>
          <w:lang w:val="fr-CA" w:eastAsia="ar-SA"/>
        </w:rPr>
        <w:t>Formulaire de réservation</w:t>
      </w:r>
    </w:p>
    <w:p w:rsidR="00AE50C5" w:rsidRPr="00AE50C5" w:rsidRDefault="00AE50C5" w:rsidP="00AE50C5">
      <w:pPr>
        <w:widowControl/>
        <w:suppressAutoHyphens/>
        <w:rPr>
          <w:snapToGrid/>
          <w:sz w:val="22"/>
          <w:lang w:val="fr-CA" w:eastAsia="ar-SA"/>
        </w:rPr>
      </w:pPr>
    </w:p>
    <w:p w:rsidR="00166D1F" w:rsidRPr="00166D1F" w:rsidRDefault="00166D1F" w:rsidP="00D77514">
      <w:pPr>
        <w:keepNext/>
        <w:widowControl/>
        <w:numPr>
          <w:ilvl w:val="3"/>
          <w:numId w:val="0"/>
        </w:numPr>
        <w:suppressAutoHyphens/>
        <w:ind w:left="2552" w:hanging="2552"/>
        <w:outlineLvl w:val="3"/>
        <w:rPr>
          <w:b/>
          <w:snapToGrid/>
          <w:szCs w:val="24"/>
          <w:lang w:val="fr-CA" w:eastAsia="ar-SA"/>
        </w:rPr>
      </w:pPr>
      <w:r w:rsidRPr="00166D1F">
        <w:rPr>
          <w:b/>
          <w:snapToGrid/>
          <w:szCs w:val="24"/>
          <w:lang w:val="fr-CA" w:eastAsia="ar-SA"/>
        </w:rPr>
        <w:t>École</w:t>
      </w:r>
      <w:r w:rsidRPr="00166D1F">
        <w:rPr>
          <w:b/>
          <w:snapToGrid/>
          <w:szCs w:val="24"/>
          <w:lang w:val="fr-CA" w:eastAsia="ar-SA"/>
        </w:rPr>
        <w:tab/>
        <w:t>:</w:t>
      </w:r>
      <w:r w:rsidRPr="00166D1F">
        <w:rPr>
          <w:b/>
          <w:snapToGrid/>
          <w:szCs w:val="24"/>
          <w:lang w:val="fr-CA" w:eastAsia="ar-SA"/>
        </w:rPr>
        <w:tab/>
      </w:r>
      <w:r w:rsidRPr="00166D1F">
        <w:rPr>
          <w:rFonts w:eastAsia="Lucida Sans Unicode"/>
          <w:snapToGrid/>
          <w:color w:val="808080"/>
          <w:kern w:val="1"/>
          <w:szCs w:val="24"/>
          <w:lang w:val="fr-CA" w:eastAsia="en-US"/>
        </w:rPr>
        <w:t>Cliquez ici pour taper du texte.</w:t>
      </w:r>
    </w:p>
    <w:p w:rsidR="00166D1F" w:rsidRDefault="00166D1F" w:rsidP="00D77514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ind w:left="2552" w:hanging="2552"/>
        <w:outlineLvl w:val="3"/>
        <w:rPr>
          <w:rFonts w:eastAsia="Lucida Sans Unicode"/>
          <w:snapToGrid/>
          <w:color w:val="808080"/>
          <w:kern w:val="1"/>
          <w:szCs w:val="24"/>
          <w:lang w:val="fr-CA" w:eastAsia="en-US"/>
        </w:rPr>
      </w:pPr>
      <w:r w:rsidRPr="00166D1F">
        <w:rPr>
          <w:b/>
          <w:snapToGrid/>
          <w:szCs w:val="24"/>
          <w:lang w:val="fr-CA" w:eastAsia="ar-SA"/>
        </w:rPr>
        <w:t>Ville</w:t>
      </w:r>
      <w:r w:rsidRPr="00166D1F">
        <w:rPr>
          <w:b/>
          <w:snapToGrid/>
          <w:szCs w:val="24"/>
          <w:lang w:val="fr-CA" w:eastAsia="ar-SA"/>
        </w:rPr>
        <w:tab/>
        <w:t> </w:t>
      </w:r>
      <w:r w:rsidR="00004461">
        <w:rPr>
          <w:b/>
          <w:snapToGrid/>
          <w:szCs w:val="24"/>
          <w:lang w:val="fr-CA" w:eastAsia="ar-SA"/>
        </w:rPr>
        <w:tab/>
      </w:r>
      <w:r w:rsidRPr="00166D1F">
        <w:rPr>
          <w:b/>
          <w:snapToGrid/>
          <w:szCs w:val="24"/>
          <w:lang w:val="fr-CA" w:eastAsia="ar-SA"/>
        </w:rPr>
        <w:t xml:space="preserve">: </w:t>
      </w:r>
      <w:r w:rsidR="00D77514">
        <w:rPr>
          <w:b/>
          <w:snapToGrid/>
          <w:szCs w:val="24"/>
          <w:lang w:val="fr-CA" w:eastAsia="ar-SA"/>
        </w:rPr>
        <w:tab/>
      </w:r>
      <w:r w:rsidRPr="00166D1F">
        <w:rPr>
          <w:rFonts w:eastAsia="Lucida Sans Unicode"/>
          <w:snapToGrid/>
          <w:color w:val="808080"/>
          <w:kern w:val="1"/>
          <w:szCs w:val="24"/>
          <w:lang w:val="fr-CA" w:eastAsia="en-US"/>
        </w:rPr>
        <w:t>Cliquez ici pour taper du texte.</w:t>
      </w:r>
    </w:p>
    <w:p w:rsidR="00202197" w:rsidRDefault="00202197" w:rsidP="00D77514">
      <w:pPr>
        <w:keepNext/>
        <w:widowControl/>
        <w:numPr>
          <w:ilvl w:val="3"/>
          <w:numId w:val="0"/>
        </w:numPr>
        <w:suppressAutoHyphens/>
        <w:ind w:left="2552" w:hanging="2552"/>
        <w:outlineLvl w:val="3"/>
        <w:rPr>
          <w:b/>
          <w:snapToGrid/>
          <w:szCs w:val="24"/>
          <w:u w:val="single"/>
          <w:lang w:val="fr-CA" w:eastAsia="ar-SA"/>
        </w:rPr>
      </w:pPr>
      <w:r>
        <w:rPr>
          <w:b/>
          <w:snapToGrid/>
          <w:szCs w:val="24"/>
          <w:lang w:val="fr-CA" w:eastAsia="ar-SA"/>
        </w:rPr>
        <w:t>Heure d’arrivée prévue </w:t>
      </w:r>
      <w:r w:rsidR="00004461">
        <w:rPr>
          <w:b/>
          <w:snapToGrid/>
          <w:szCs w:val="24"/>
          <w:lang w:val="fr-CA" w:eastAsia="ar-SA"/>
        </w:rPr>
        <w:t xml:space="preserve"> </w:t>
      </w:r>
      <w:r w:rsidR="00004461">
        <w:rPr>
          <w:b/>
          <w:snapToGrid/>
          <w:szCs w:val="24"/>
          <w:lang w:val="fr-CA" w:eastAsia="ar-SA"/>
        </w:rPr>
        <w:tab/>
      </w:r>
      <w:r>
        <w:rPr>
          <w:b/>
          <w:snapToGrid/>
          <w:szCs w:val="24"/>
          <w:lang w:val="fr-CA" w:eastAsia="ar-SA"/>
        </w:rPr>
        <w:t>:</w:t>
      </w:r>
      <w:r w:rsidR="00004461">
        <w:rPr>
          <w:b/>
          <w:snapToGrid/>
          <w:szCs w:val="24"/>
          <w:lang w:val="fr-CA" w:eastAsia="ar-SA"/>
        </w:rPr>
        <w:tab/>
      </w:r>
      <w:r w:rsidRPr="00166D1F">
        <w:rPr>
          <w:rFonts w:eastAsia="Lucida Sans Unicode"/>
          <w:snapToGrid/>
          <w:color w:val="808080"/>
          <w:kern w:val="1"/>
          <w:szCs w:val="24"/>
          <w:lang w:val="fr-CA" w:eastAsia="en-US"/>
        </w:rPr>
        <w:t>Cliquez ici pour taper du texte.</w:t>
      </w:r>
    </w:p>
    <w:p w:rsidR="00166D1F" w:rsidRPr="00D77514" w:rsidRDefault="00166D1F" w:rsidP="00004461">
      <w:pPr>
        <w:keepNext/>
        <w:widowControl/>
        <w:numPr>
          <w:ilvl w:val="3"/>
          <w:numId w:val="0"/>
        </w:numPr>
        <w:tabs>
          <w:tab w:val="num" w:pos="864"/>
          <w:tab w:val="left" w:pos="2552"/>
        </w:tabs>
        <w:suppressAutoHyphens/>
        <w:outlineLvl w:val="3"/>
        <w:rPr>
          <w:b/>
          <w:snapToGrid/>
          <w:sz w:val="12"/>
          <w:szCs w:val="24"/>
          <w:lang w:val="fr-CA" w:eastAsia="ar-SA"/>
        </w:rPr>
      </w:pPr>
    </w:p>
    <w:p w:rsidR="00166D1F" w:rsidRPr="00166D1F" w:rsidRDefault="00166D1F" w:rsidP="00004461">
      <w:pPr>
        <w:keepNext/>
        <w:widowControl/>
        <w:numPr>
          <w:ilvl w:val="3"/>
          <w:numId w:val="0"/>
        </w:numPr>
        <w:tabs>
          <w:tab w:val="num" w:pos="864"/>
          <w:tab w:val="left" w:pos="1560"/>
        </w:tabs>
        <w:suppressAutoHyphens/>
        <w:spacing w:before="240"/>
        <w:outlineLvl w:val="3"/>
        <w:rPr>
          <w:b/>
          <w:i/>
          <w:snapToGrid/>
          <w:sz w:val="28"/>
          <w:szCs w:val="24"/>
          <w:lang w:val="fr-CA" w:eastAsia="ar-SA"/>
        </w:rPr>
      </w:pPr>
      <w:r w:rsidRPr="00166D1F">
        <w:rPr>
          <w:b/>
          <w:i/>
          <w:snapToGrid/>
          <w:sz w:val="28"/>
          <w:szCs w:val="24"/>
          <w:lang w:val="fr-CA" w:eastAsia="ar-SA"/>
        </w:rPr>
        <w:t xml:space="preserve">HÉBERGEMENT </w:t>
      </w:r>
      <w:r w:rsidR="00296C06">
        <w:rPr>
          <w:b/>
          <w:i/>
          <w:snapToGrid/>
          <w:sz w:val="28"/>
          <w:szCs w:val="24"/>
          <w:lang w:val="fr-CA" w:eastAsia="ar-SA"/>
        </w:rPr>
        <w:t xml:space="preserve">ET </w:t>
      </w:r>
      <w:r>
        <w:rPr>
          <w:b/>
          <w:i/>
          <w:snapToGrid/>
          <w:sz w:val="28"/>
          <w:szCs w:val="24"/>
          <w:lang w:val="fr-CA" w:eastAsia="ar-SA"/>
        </w:rPr>
        <w:t>REPAS</w:t>
      </w:r>
    </w:p>
    <w:tbl>
      <w:tblPr>
        <w:tblpPr w:leftFromText="141" w:rightFromText="141" w:vertAnchor="text" w:horzAnchor="margin" w:tblpX="-570" w:tblpY="141"/>
        <w:tblW w:w="142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1843"/>
        <w:gridCol w:w="1418"/>
        <w:gridCol w:w="850"/>
        <w:gridCol w:w="709"/>
        <w:gridCol w:w="709"/>
        <w:gridCol w:w="708"/>
        <w:gridCol w:w="1541"/>
        <w:gridCol w:w="1418"/>
        <w:gridCol w:w="1559"/>
        <w:gridCol w:w="1417"/>
      </w:tblGrid>
      <w:tr w:rsidR="00B76053" w:rsidRPr="00166D1F" w:rsidTr="00004461">
        <w:trPr>
          <w:trHeight w:val="600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>
              <w:rPr>
                <w:b/>
                <w:bCs/>
                <w:snapToGrid/>
                <w:color w:val="000000"/>
                <w:szCs w:val="24"/>
                <w:lang w:val="fr-CA"/>
              </w:rPr>
              <w:t>Catégorie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>
              <w:rPr>
                <w:b/>
                <w:bCs/>
                <w:snapToGrid/>
                <w:color w:val="000000"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6053" w:rsidRPr="00B76053" w:rsidRDefault="00B76053" w:rsidP="00296C06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vertAlign w:val="superscript"/>
                <w:lang w:val="fr-CA"/>
              </w:rPr>
            </w:pPr>
            <w:r>
              <w:rPr>
                <w:b/>
                <w:bCs/>
                <w:snapToGrid/>
                <w:color w:val="000000"/>
                <w:szCs w:val="24"/>
                <w:lang w:val="fr-CA"/>
              </w:rPr>
              <w:t>N</w:t>
            </w:r>
            <w:r w:rsidR="00296C06">
              <w:rPr>
                <w:b/>
                <w:bCs/>
                <w:snapToGrid/>
                <w:color w:val="000000"/>
                <w:szCs w:val="24"/>
                <w:lang w:val="fr-CA"/>
              </w:rPr>
              <w:t>ombre</w:t>
            </w:r>
            <w:r>
              <w:rPr>
                <w:b/>
                <w:bCs/>
                <w:snapToGrid/>
                <w:color w:val="000000"/>
                <w:szCs w:val="24"/>
                <w:vertAlign w:val="superscript"/>
                <w:lang w:val="fr-CA"/>
              </w:rPr>
              <w:t xml:space="preserve"> </w:t>
            </w:r>
            <w:r w:rsidRPr="00B76053">
              <w:rPr>
                <w:b/>
                <w:bCs/>
                <w:snapToGrid/>
                <w:color w:val="000000"/>
                <w:szCs w:val="24"/>
                <w:lang w:val="fr-CA"/>
              </w:rPr>
              <w:t>d’athlètes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Location de salle de classe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53" w:rsidRPr="00166D1F" w:rsidRDefault="00296C06" w:rsidP="00296C06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>
              <w:rPr>
                <w:b/>
                <w:bCs/>
                <w:snapToGrid/>
                <w:color w:val="000000"/>
                <w:szCs w:val="24"/>
                <w:lang w:val="fr-CA"/>
              </w:rPr>
              <w:t>Nombre</w:t>
            </w:r>
            <w:r w:rsidR="00B76053"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 xml:space="preserve"> repas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 xml:space="preserve">Coût total </w:t>
            </w:r>
          </w:p>
        </w:tc>
      </w:tr>
      <w:tr w:rsidR="00B76053" w:rsidRPr="00166D1F" w:rsidTr="00004461">
        <w:trPr>
          <w:trHeight w:val="32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FFFFFF"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57249" w:rsidRDefault="00B76053" w:rsidP="00004461">
            <w:pPr>
              <w:widowControl/>
              <w:jc w:val="center"/>
              <w:rPr>
                <w:snapToGrid/>
                <w:color w:val="000000"/>
                <w:szCs w:val="24"/>
                <w:lang w:val="fr-CA"/>
              </w:rPr>
            </w:pPr>
            <w:proofErr w:type="spellStart"/>
            <w:r w:rsidRPr="00166D1F">
              <w:rPr>
                <w:snapToGrid/>
                <w:color w:val="000000"/>
                <w:szCs w:val="24"/>
                <w:lang w:val="fr-CA"/>
              </w:rPr>
              <w:t>Ven</w:t>
            </w:r>
            <w:proofErr w:type="spellEnd"/>
            <w:r w:rsidRPr="00166D1F">
              <w:rPr>
                <w:snapToGrid/>
                <w:color w:val="000000"/>
                <w:szCs w:val="24"/>
                <w:lang w:val="fr-CA"/>
              </w:rPr>
              <w:t>.</w:t>
            </w:r>
          </w:p>
          <w:p w:rsidR="00D57249" w:rsidRPr="00166D1F" w:rsidRDefault="00D57249" w:rsidP="00004461">
            <w:pPr>
              <w:widowControl/>
              <w:jc w:val="center"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Sam.</w:t>
            </w:r>
            <w:r w:rsidR="00D57249">
              <w:rPr>
                <w:snapToGrid/>
                <w:color w:val="000000"/>
                <w:szCs w:val="24"/>
                <w:lang w:val="fr-CA"/>
              </w:rPr>
              <w:t xml:space="preserve"> 7 $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Dim.</w:t>
            </w:r>
            <w:r w:rsidR="00D57249">
              <w:rPr>
                <w:snapToGrid/>
                <w:color w:val="000000"/>
                <w:szCs w:val="24"/>
                <w:lang w:val="fr-CA"/>
              </w:rPr>
              <w:t xml:space="preserve">  7 $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Default="00B76053" w:rsidP="00004461">
            <w:pPr>
              <w:widowControl/>
              <w:jc w:val="center"/>
              <w:rPr>
                <w:snapToGrid/>
                <w:color w:val="000000"/>
                <w:sz w:val="2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 w:val="20"/>
                <w:szCs w:val="24"/>
                <w:lang w:val="fr-CA"/>
              </w:rPr>
              <w:t>Aucun</w:t>
            </w:r>
          </w:p>
          <w:p w:rsidR="00D57249" w:rsidRPr="00166D1F" w:rsidRDefault="00D57249" w:rsidP="00004461">
            <w:pPr>
              <w:widowControl/>
              <w:jc w:val="center"/>
              <w:rPr>
                <w:snapToGrid/>
                <w:color w:val="000000"/>
                <w:szCs w:val="24"/>
                <w:lang w:val="fr-CA"/>
              </w:rPr>
            </w:pPr>
            <w:r>
              <w:rPr>
                <w:snapToGrid/>
                <w:color w:val="000000"/>
                <w:szCs w:val="24"/>
                <w:lang w:val="fr-CA"/>
              </w:rPr>
              <w:t>4 $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53" w:rsidRPr="00B76053" w:rsidRDefault="00B76053" w:rsidP="00004461">
            <w:pPr>
              <w:widowControl/>
              <w:jc w:val="center"/>
              <w:rPr>
                <w:bCs/>
                <w:snapToGrid/>
                <w:color w:val="000000"/>
                <w:szCs w:val="24"/>
                <w:lang w:val="fr-CA"/>
              </w:rPr>
            </w:pPr>
            <w:r w:rsidRPr="00B76053">
              <w:rPr>
                <w:bCs/>
                <w:snapToGrid/>
                <w:color w:val="000000"/>
                <w:szCs w:val="24"/>
                <w:lang w:val="fr-CA"/>
              </w:rPr>
              <w:t>Déjeuner samedi</w:t>
            </w:r>
          </w:p>
          <w:p w:rsidR="00B76053" w:rsidRPr="00B76053" w:rsidRDefault="00B76053" w:rsidP="00296C06">
            <w:pPr>
              <w:widowControl/>
              <w:jc w:val="center"/>
              <w:rPr>
                <w:bCs/>
                <w:snapToGrid/>
                <w:color w:val="000000"/>
                <w:szCs w:val="24"/>
                <w:lang w:val="fr-CA"/>
              </w:rPr>
            </w:pPr>
            <w:r w:rsidRPr="00B76053">
              <w:rPr>
                <w:bCs/>
                <w:snapToGrid/>
                <w:color w:val="000000"/>
                <w:szCs w:val="24"/>
                <w:lang w:val="fr-CA"/>
              </w:rPr>
              <w:t xml:space="preserve">6 $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53" w:rsidRPr="00B76053" w:rsidRDefault="00B76053" w:rsidP="00004461">
            <w:pPr>
              <w:widowControl/>
              <w:jc w:val="center"/>
              <w:rPr>
                <w:bCs/>
                <w:snapToGrid/>
                <w:color w:val="000000"/>
                <w:szCs w:val="24"/>
                <w:lang w:val="fr-CA"/>
              </w:rPr>
            </w:pPr>
            <w:r w:rsidRPr="00B76053">
              <w:rPr>
                <w:bCs/>
                <w:snapToGrid/>
                <w:color w:val="000000"/>
                <w:szCs w:val="24"/>
                <w:lang w:val="fr-CA"/>
              </w:rPr>
              <w:t>Repas obligatoires</w:t>
            </w:r>
            <w:r>
              <w:rPr>
                <w:bCs/>
                <w:snapToGrid/>
                <w:color w:val="000000"/>
                <w:szCs w:val="24"/>
                <w:lang w:val="fr-CA"/>
              </w:rPr>
              <w:t xml:space="preserve"> </w:t>
            </w:r>
            <w:r w:rsidRPr="00B76053">
              <w:rPr>
                <w:bCs/>
                <w:snapToGrid/>
                <w:color w:val="000000"/>
                <w:szCs w:val="24"/>
                <w:lang w:val="fr-CA"/>
              </w:rPr>
              <w:t xml:space="preserve">23 $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53" w:rsidRPr="00166D1F" w:rsidRDefault="00B76053" w:rsidP="00296C06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B76053">
              <w:rPr>
                <w:bCs/>
                <w:snapToGrid/>
                <w:color w:val="000000"/>
                <w:szCs w:val="24"/>
                <w:lang w:val="fr-CA"/>
              </w:rPr>
              <w:t xml:space="preserve">Dîner dimanche </w:t>
            </w:r>
            <w:r>
              <w:rPr>
                <w:bCs/>
                <w:snapToGrid/>
                <w:color w:val="000000"/>
                <w:szCs w:val="24"/>
                <w:lang w:val="fr-CA"/>
              </w:rPr>
              <w:t xml:space="preserve">   </w:t>
            </w:r>
            <w:r w:rsidRPr="00B76053">
              <w:rPr>
                <w:bCs/>
                <w:snapToGrid/>
                <w:color w:val="000000"/>
                <w:szCs w:val="24"/>
                <w:lang w:val="fr-CA"/>
              </w:rPr>
              <w:t xml:space="preserve">   8,50</w:t>
            </w:r>
            <w:r>
              <w:rPr>
                <w:b/>
                <w:bCs/>
                <w:snapToGrid/>
                <w:color w:val="000000"/>
                <w:szCs w:val="24"/>
                <w:lang w:val="fr-CA"/>
              </w:rPr>
              <w:t xml:space="preserve"> $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</w:tr>
      <w:tr w:rsidR="00B76053" w:rsidRPr="00166D1F" w:rsidTr="00004461">
        <w:trPr>
          <w:trHeight w:val="32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</w:tr>
      <w:tr w:rsidR="00B76053" w:rsidRPr="00166D1F" w:rsidTr="00004461">
        <w:trPr>
          <w:trHeight w:val="32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</w:tr>
      <w:tr w:rsidR="00B76053" w:rsidRPr="00166D1F" w:rsidTr="00004461">
        <w:trPr>
          <w:trHeight w:val="32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</w:tr>
      <w:tr w:rsidR="00B76053" w:rsidRPr="00166D1F" w:rsidTr="00004461">
        <w:trPr>
          <w:trHeight w:val="32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FFFFFF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  <w:r w:rsidRPr="00166D1F">
              <w:rPr>
                <w:b/>
                <w:bCs/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</w:tr>
      <w:tr w:rsidR="00B76053" w:rsidRPr="00166D1F" w:rsidTr="00004461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right"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jc w:val="center"/>
              <w:rPr>
                <w:b/>
                <w:bCs/>
                <w:snapToGrid/>
                <w:color w:val="000000"/>
                <w:szCs w:val="24"/>
                <w:lang w:val="fr-CA"/>
              </w:rPr>
            </w:pPr>
          </w:p>
        </w:tc>
      </w:tr>
      <w:tr w:rsidR="00B76053" w:rsidRPr="00166D1F" w:rsidTr="00004461">
        <w:trPr>
          <w:trHeight w:val="32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053" w:rsidRPr="00166D1F" w:rsidRDefault="00B76053" w:rsidP="00004461">
            <w:pPr>
              <w:widowControl/>
              <w:rPr>
                <w:snapToGrid/>
                <w:color w:val="000000"/>
                <w:szCs w:val="24"/>
                <w:lang w:val="fr-CA"/>
              </w:rPr>
            </w:pPr>
            <w:r w:rsidRPr="00166D1F">
              <w:rPr>
                <w:snapToGrid/>
                <w:color w:val="000000"/>
                <w:szCs w:val="24"/>
                <w:lang w:val="fr-CA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053" w:rsidRPr="00166D1F" w:rsidRDefault="00B76053" w:rsidP="00004461">
            <w:pPr>
              <w:widowControl/>
              <w:rPr>
                <w:rFonts w:ascii="Calibri" w:hAnsi="Calibri"/>
                <w:snapToGrid/>
                <w:color w:val="000000"/>
                <w:szCs w:val="24"/>
                <w:lang w:val="fr-CA"/>
              </w:rPr>
            </w:pPr>
            <w:r w:rsidRPr="00166D1F">
              <w:rPr>
                <w:rFonts w:ascii="Calibri" w:hAnsi="Calibri"/>
                <w:snapToGrid/>
                <w:color w:val="000000"/>
                <w:sz w:val="22"/>
                <w:szCs w:val="22"/>
                <w:lang w:val="fr-CA"/>
              </w:rPr>
              <w:t> </w:t>
            </w:r>
          </w:p>
        </w:tc>
      </w:tr>
    </w:tbl>
    <w:p w:rsidR="00166D1F" w:rsidRPr="00166D1F" w:rsidRDefault="00166D1F" w:rsidP="00166D1F">
      <w:pPr>
        <w:widowControl/>
        <w:suppressAutoHyphens/>
        <w:rPr>
          <w:snapToGrid/>
          <w:szCs w:val="24"/>
          <w:u w:val="single"/>
          <w:lang w:val="fr-CA" w:eastAsia="ar-SA"/>
        </w:rPr>
      </w:pPr>
    </w:p>
    <w:p w:rsidR="00A7415E" w:rsidRDefault="00A7415E" w:rsidP="00AE50C5">
      <w:pPr>
        <w:widowControl/>
        <w:suppressAutoHyphens/>
        <w:rPr>
          <w:snapToGrid/>
          <w:szCs w:val="24"/>
          <w:lang w:val="fr-CA" w:eastAsia="ar-SA"/>
        </w:rPr>
      </w:pPr>
    </w:p>
    <w:p w:rsidR="00FF7D61" w:rsidRDefault="00296C06" w:rsidP="00AE50C5">
      <w:pPr>
        <w:widowControl/>
        <w:suppressAutoHyphens/>
        <w:rPr>
          <w:snapToGrid/>
          <w:szCs w:val="24"/>
          <w:lang w:val="fr-CA" w:eastAsia="ar-SA"/>
        </w:rPr>
      </w:pPr>
      <w:r>
        <w:rPr>
          <w:snapToGrid/>
          <w:szCs w:val="24"/>
          <w:lang w:val="fr-CA" w:eastAsia="ar-SA"/>
        </w:rPr>
        <w:t>Signature du r</w:t>
      </w:r>
      <w:r w:rsidR="00AE50C5" w:rsidRPr="00AE50C5">
        <w:rPr>
          <w:snapToGrid/>
          <w:szCs w:val="24"/>
          <w:lang w:val="fr-CA" w:eastAsia="ar-SA"/>
        </w:rPr>
        <w:t>esponsable : ______________________</w:t>
      </w:r>
      <w:r w:rsidR="00AE50C5" w:rsidRPr="00AE50C5">
        <w:rPr>
          <w:snapToGrid/>
          <w:szCs w:val="24"/>
          <w:lang w:val="fr-CA" w:eastAsia="ar-SA"/>
        </w:rPr>
        <w:tab/>
        <w:t xml:space="preserve">   </w:t>
      </w:r>
    </w:p>
    <w:p w:rsidR="00AE50C5" w:rsidRPr="00BC51D4" w:rsidRDefault="00AE50C5" w:rsidP="00004461">
      <w:pPr>
        <w:widowControl/>
        <w:suppressAutoHyphens/>
        <w:rPr>
          <w:sz w:val="4"/>
          <w:szCs w:val="18"/>
          <w:highlight w:val="red"/>
          <w:lang w:val="fr-CA"/>
        </w:rPr>
      </w:pPr>
      <w:r w:rsidRPr="00AE50C5">
        <w:rPr>
          <w:snapToGrid/>
          <w:szCs w:val="24"/>
          <w:lang w:val="fr-CA" w:eastAsia="ar-SA"/>
        </w:rPr>
        <w:t xml:space="preserve">    </w:t>
      </w:r>
      <w:r w:rsidRPr="00AE50C5">
        <w:rPr>
          <w:snapToGrid/>
          <w:szCs w:val="24"/>
          <w:lang w:val="fr-CA" w:eastAsia="ar-SA"/>
        </w:rPr>
        <w:tab/>
      </w:r>
      <w:r w:rsidRPr="00AE50C5">
        <w:rPr>
          <w:snapToGrid/>
          <w:szCs w:val="24"/>
          <w:lang w:val="fr-CA" w:eastAsia="ar-SA"/>
        </w:rPr>
        <w:tab/>
      </w:r>
      <w:r w:rsidRPr="00AE50C5">
        <w:rPr>
          <w:snapToGrid/>
          <w:szCs w:val="24"/>
          <w:lang w:val="fr-CA" w:eastAsia="ar-SA"/>
        </w:rPr>
        <w:tab/>
      </w:r>
      <w:r w:rsidRPr="00AE50C5">
        <w:rPr>
          <w:snapToGrid/>
          <w:szCs w:val="24"/>
          <w:lang w:val="fr-CA" w:eastAsia="ar-SA"/>
        </w:rPr>
        <w:tab/>
      </w:r>
    </w:p>
    <w:p w:rsidR="00004461" w:rsidRDefault="00004461" w:rsidP="00004461">
      <w:pPr>
        <w:spacing w:before="240"/>
        <w:jc w:val="center"/>
        <w:rPr>
          <w:b/>
          <w:sz w:val="22"/>
          <w:szCs w:val="18"/>
          <w:u w:val="single"/>
          <w:lang w:val="fr-CA"/>
        </w:rPr>
      </w:pPr>
      <w:r w:rsidRPr="00004461">
        <w:rPr>
          <w:b/>
          <w:sz w:val="22"/>
          <w:szCs w:val="18"/>
          <w:u w:val="single"/>
          <w:lang w:val="fr-CA"/>
        </w:rPr>
        <w:t xml:space="preserve">FAIRE PARVENIR CETTE COPIE À ANAÏS BERGER </w:t>
      </w:r>
      <w:proofErr w:type="spellStart"/>
      <w:r w:rsidR="00296C06">
        <w:rPr>
          <w:b/>
          <w:sz w:val="22"/>
          <w:szCs w:val="18"/>
          <w:u w:val="single"/>
          <w:lang w:val="fr-CA"/>
        </w:rPr>
        <w:t>AVANt</w:t>
      </w:r>
      <w:proofErr w:type="spellEnd"/>
      <w:r w:rsidRPr="00004461">
        <w:rPr>
          <w:b/>
          <w:sz w:val="22"/>
          <w:szCs w:val="18"/>
          <w:u w:val="single"/>
          <w:lang w:val="fr-CA"/>
        </w:rPr>
        <w:t xml:space="preserve"> LE </w:t>
      </w:r>
      <w:r>
        <w:rPr>
          <w:b/>
          <w:sz w:val="22"/>
          <w:szCs w:val="18"/>
          <w:u w:val="single"/>
          <w:lang w:val="fr-CA"/>
        </w:rPr>
        <w:t xml:space="preserve">3 </w:t>
      </w:r>
      <w:r w:rsidR="00296C06">
        <w:rPr>
          <w:b/>
          <w:sz w:val="22"/>
          <w:szCs w:val="18"/>
          <w:u w:val="single"/>
          <w:lang w:val="fr-CA"/>
        </w:rPr>
        <w:t>MARS</w:t>
      </w:r>
      <w:r>
        <w:rPr>
          <w:b/>
          <w:sz w:val="22"/>
          <w:szCs w:val="18"/>
          <w:u w:val="single"/>
          <w:lang w:val="fr-CA"/>
        </w:rPr>
        <w:t xml:space="preserve"> </w:t>
      </w:r>
      <w:r w:rsidRPr="00004461">
        <w:rPr>
          <w:b/>
          <w:sz w:val="22"/>
          <w:szCs w:val="18"/>
          <w:u w:val="single"/>
          <w:lang w:val="fr-CA"/>
        </w:rPr>
        <w:t>2017 À</w:t>
      </w:r>
      <w:r>
        <w:rPr>
          <w:b/>
          <w:sz w:val="22"/>
          <w:szCs w:val="18"/>
          <w:u w:val="single"/>
          <w:lang w:val="fr-CA"/>
        </w:rPr>
        <w:t xml:space="preserve"> 16</w:t>
      </w:r>
      <w:r w:rsidRPr="00004461">
        <w:rPr>
          <w:b/>
          <w:sz w:val="22"/>
          <w:szCs w:val="18"/>
          <w:u w:val="single"/>
          <w:lang w:val="fr-CA"/>
        </w:rPr>
        <w:t xml:space="preserve"> H</w:t>
      </w:r>
    </w:p>
    <w:p w:rsidR="00004461" w:rsidRPr="00004461" w:rsidRDefault="00004461" w:rsidP="00004461">
      <w:pPr>
        <w:jc w:val="center"/>
        <w:rPr>
          <w:b/>
          <w:sz w:val="12"/>
          <w:szCs w:val="18"/>
          <w:u w:val="single"/>
          <w:lang w:val="fr-CA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0"/>
        <w:gridCol w:w="6755"/>
      </w:tblGrid>
      <w:tr w:rsidR="007F080F" w:rsidRPr="007F080F" w:rsidTr="00D57249"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0F" w:rsidRPr="007F080F" w:rsidRDefault="007F080F" w:rsidP="006D6576">
            <w:pPr>
              <w:rPr>
                <w:b/>
                <w:sz w:val="18"/>
                <w:szCs w:val="18"/>
                <w:lang w:val="fr-CA"/>
              </w:rPr>
            </w:pPr>
          </w:p>
          <w:p w:rsidR="007F080F" w:rsidRDefault="00296C06" w:rsidP="00296C06">
            <w:pPr>
              <w:rPr>
                <w:b/>
                <w:color w:val="FF0000"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 xml:space="preserve">Si vous </w:t>
            </w:r>
            <w:r w:rsidR="00F53215">
              <w:rPr>
                <w:b/>
                <w:sz w:val="18"/>
                <w:szCs w:val="18"/>
                <w:lang w:val="fr-CA"/>
              </w:rPr>
              <w:t>prévoyez</w:t>
            </w:r>
            <w:r>
              <w:rPr>
                <w:b/>
                <w:sz w:val="18"/>
                <w:szCs w:val="18"/>
                <w:lang w:val="fr-CA"/>
              </w:rPr>
              <w:t xml:space="preserve"> payer par chèque, veuillez le faire à l’ordre de :</w:t>
            </w:r>
            <w:r w:rsidR="007F080F" w:rsidRPr="00D77514">
              <w:rPr>
                <w:b/>
                <w:color w:val="FF0000"/>
                <w:sz w:val="18"/>
                <w:szCs w:val="18"/>
                <w:lang w:val="fr-CA"/>
              </w:rPr>
              <w:t xml:space="preserve"> </w:t>
            </w:r>
            <w:r w:rsidR="00831B23" w:rsidRPr="00D77514">
              <w:rPr>
                <w:b/>
                <w:color w:val="FF0000"/>
                <w:sz w:val="18"/>
                <w:szCs w:val="18"/>
                <w:lang w:val="fr-CA"/>
              </w:rPr>
              <w:t>École secondaire de Rivière-du-Loup</w:t>
            </w:r>
          </w:p>
          <w:p w:rsidR="00296C06" w:rsidRPr="00D77514" w:rsidRDefault="00296C06" w:rsidP="00296C06">
            <w:pPr>
              <w:rPr>
                <w:b/>
                <w:color w:val="FF0000"/>
                <w:sz w:val="18"/>
                <w:szCs w:val="18"/>
                <w:lang w:val="fr-CA"/>
              </w:rPr>
            </w:pPr>
          </w:p>
        </w:tc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C06" w:rsidRDefault="00296C06" w:rsidP="006D6576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 xml:space="preserve">Anaïs Berger </w:t>
            </w:r>
          </w:p>
          <w:p w:rsidR="002C2E15" w:rsidRPr="007F080F" w:rsidRDefault="002C2E15" w:rsidP="006D6576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Té</w:t>
            </w:r>
            <w:r w:rsidR="00BC51D4">
              <w:rPr>
                <w:b/>
                <w:sz w:val="18"/>
                <w:szCs w:val="18"/>
                <w:lang w:val="fr-CA"/>
              </w:rPr>
              <w:t>léphone : 418-862-8203</w:t>
            </w:r>
            <w:r w:rsidR="00D57249">
              <w:rPr>
                <w:b/>
                <w:sz w:val="18"/>
                <w:szCs w:val="18"/>
                <w:lang w:val="fr-CA"/>
              </w:rPr>
              <w:t>,</w:t>
            </w:r>
            <w:r w:rsidR="00BC51D4">
              <w:rPr>
                <w:b/>
                <w:sz w:val="18"/>
                <w:szCs w:val="18"/>
                <w:lang w:val="fr-CA"/>
              </w:rPr>
              <w:t xml:space="preserve"> poste 2681</w:t>
            </w:r>
          </w:p>
          <w:p w:rsidR="007F080F" w:rsidRPr="007F080F" w:rsidRDefault="007F080F" w:rsidP="00D57249">
            <w:pPr>
              <w:rPr>
                <w:b/>
                <w:sz w:val="18"/>
                <w:szCs w:val="18"/>
                <w:lang w:val="fr-CA"/>
              </w:rPr>
            </w:pPr>
            <w:r w:rsidRPr="007F080F">
              <w:rPr>
                <w:b/>
                <w:sz w:val="18"/>
                <w:szCs w:val="18"/>
                <w:lang w:val="fr-CA"/>
              </w:rPr>
              <w:t xml:space="preserve">Courriel : </w:t>
            </w:r>
            <w:r w:rsidR="002C2E15">
              <w:rPr>
                <w:b/>
                <w:sz w:val="18"/>
                <w:szCs w:val="18"/>
                <w:lang w:val="fr-CA"/>
              </w:rPr>
              <w:t>bergera</w:t>
            </w:r>
            <w:r w:rsidR="00552F45">
              <w:rPr>
                <w:b/>
                <w:sz w:val="18"/>
                <w:szCs w:val="18"/>
                <w:lang w:val="fr-CA"/>
              </w:rPr>
              <w:t>@cs</w:t>
            </w:r>
            <w:r w:rsidR="00831B23">
              <w:rPr>
                <w:b/>
                <w:sz w:val="18"/>
                <w:szCs w:val="18"/>
                <w:lang w:val="fr-CA"/>
              </w:rPr>
              <w:t>kamloup</w:t>
            </w:r>
            <w:r w:rsidR="00552F45">
              <w:rPr>
                <w:b/>
                <w:sz w:val="18"/>
                <w:szCs w:val="18"/>
                <w:lang w:val="fr-CA"/>
              </w:rPr>
              <w:t>.qc.ca</w:t>
            </w:r>
          </w:p>
        </w:tc>
      </w:tr>
    </w:tbl>
    <w:p w:rsidR="00B76053" w:rsidRDefault="00B76053" w:rsidP="00AE50C5">
      <w:pPr>
        <w:tabs>
          <w:tab w:val="center" w:pos="4666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jc w:val="center"/>
        <w:rPr>
          <w:b/>
          <w:u w:val="single"/>
          <w:lang w:val="fr-FR"/>
        </w:rPr>
        <w:sectPr w:rsidR="00B76053" w:rsidSect="00D77514">
          <w:type w:val="continuous"/>
          <w:pgSz w:w="15840" w:h="12240" w:orient="landscape"/>
          <w:pgMar w:top="1440" w:right="1440" w:bottom="1134" w:left="1440" w:header="1440" w:footer="1440" w:gutter="0"/>
          <w:cols w:space="720"/>
          <w:noEndnote/>
        </w:sectPr>
      </w:pPr>
    </w:p>
    <w:p w:rsidR="007F04E8" w:rsidRPr="00562333" w:rsidRDefault="007F04E8" w:rsidP="00AE50C5">
      <w:pPr>
        <w:tabs>
          <w:tab w:val="center" w:pos="4666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jc w:val="center"/>
        <w:rPr>
          <w:b/>
          <w:u w:val="single"/>
          <w:lang w:val="fr-FR"/>
        </w:rPr>
      </w:pPr>
      <w:r w:rsidRPr="00562333">
        <w:rPr>
          <w:b/>
          <w:u w:val="single"/>
          <w:lang w:val="fr-FR"/>
        </w:rPr>
        <w:lastRenderedPageBreak/>
        <w:t xml:space="preserve">CHAMPIONNAT SCOLAIRE RÉGIONAL DE </w:t>
      </w:r>
      <w:r w:rsidR="00FF7D61">
        <w:rPr>
          <w:b/>
          <w:u w:val="single"/>
          <w:lang w:val="fr-FR"/>
        </w:rPr>
        <w:t>BASKETBALL MASCULIN</w:t>
      </w:r>
    </w:p>
    <w:p w:rsidR="007F04E8" w:rsidRPr="00562333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jc w:val="both"/>
        <w:rPr>
          <w:u w:val="single"/>
          <w:lang w:val="fr-FR"/>
        </w:rPr>
      </w:pPr>
    </w:p>
    <w:p w:rsidR="007F04E8" w:rsidRPr="00562333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u w:val="single"/>
          <w:lang w:val="fr-FR"/>
        </w:rPr>
      </w:pPr>
    </w:p>
    <w:p w:rsidR="007F04E8" w:rsidRPr="004E3CCA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u w:val="single"/>
          <w:lang w:val="fr-FR"/>
        </w:rPr>
      </w:pPr>
      <w:r w:rsidRPr="004E3CCA">
        <w:rPr>
          <w:sz w:val="22"/>
          <w:szCs w:val="22"/>
          <w:lang w:val="fr-FR"/>
        </w:rPr>
        <w:t>Nom de l'équipe: _______________</w:t>
      </w:r>
      <w:r w:rsidR="00AA3D7B">
        <w:rPr>
          <w:sz w:val="22"/>
          <w:szCs w:val="22"/>
          <w:lang w:val="fr-FR"/>
        </w:rPr>
        <w:t>_____</w:t>
      </w:r>
      <w:r w:rsidRPr="004E3CCA">
        <w:rPr>
          <w:sz w:val="22"/>
          <w:szCs w:val="22"/>
          <w:lang w:val="fr-FR"/>
        </w:rPr>
        <w:t xml:space="preserve"> Commission scolaire : _____________________________</w:t>
      </w:r>
    </w:p>
    <w:p w:rsidR="00B44AED" w:rsidRDefault="00B44AED" w:rsidP="00B44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</w:p>
    <w:p w:rsidR="007F04E8" w:rsidRPr="004E3CCA" w:rsidRDefault="007F04E8" w:rsidP="00B44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  <w:r w:rsidRPr="004E3CCA">
        <w:rPr>
          <w:sz w:val="22"/>
          <w:szCs w:val="22"/>
          <w:u w:val="single"/>
          <w:lang w:val="fr-FR"/>
        </w:rPr>
        <w:t>CATÉGORIE</w:t>
      </w:r>
      <w:r w:rsidRPr="004E3CCA">
        <w:rPr>
          <w:sz w:val="22"/>
          <w:szCs w:val="22"/>
          <w:lang w:val="fr-FR"/>
        </w:rPr>
        <w:t>:</w:t>
      </w:r>
      <w:r w:rsidRPr="004E3CCA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085419">
        <w:rPr>
          <w:sz w:val="22"/>
          <w:szCs w:val="22"/>
          <w:lang w:val="fr-FR"/>
        </w:rPr>
        <w:t xml:space="preserve">Benjamin   </w:t>
      </w:r>
      <w:r w:rsidRPr="004E3CCA">
        <w:rPr>
          <w:sz w:val="22"/>
          <w:szCs w:val="22"/>
          <w:lang w:val="fr-FR"/>
        </w:rPr>
        <w:t>(</w:t>
      </w:r>
      <w:r w:rsidR="00A25CCD">
        <w:rPr>
          <w:sz w:val="22"/>
          <w:szCs w:val="22"/>
          <w:lang w:val="fr-FR"/>
        </w:rPr>
        <w:t xml:space="preserve"> </w:t>
      </w:r>
      <w:r w:rsidRPr="004E3CCA">
        <w:rPr>
          <w:sz w:val="22"/>
          <w:szCs w:val="22"/>
          <w:lang w:val="fr-FR"/>
        </w:rPr>
        <w:t xml:space="preserve"> )</w:t>
      </w:r>
      <w:r w:rsidR="00B44AED">
        <w:rPr>
          <w:sz w:val="22"/>
          <w:szCs w:val="22"/>
          <w:lang w:val="fr-FR"/>
        </w:rPr>
        <w:tab/>
      </w:r>
      <w:r w:rsidRPr="004E3CCA">
        <w:rPr>
          <w:sz w:val="22"/>
          <w:szCs w:val="22"/>
          <w:lang w:val="fr-FR"/>
        </w:rPr>
        <w:tab/>
      </w:r>
      <w:r w:rsidRPr="004E3CCA">
        <w:rPr>
          <w:sz w:val="22"/>
          <w:szCs w:val="22"/>
          <w:lang w:val="fr-FR"/>
        </w:rPr>
        <w:tab/>
      </w:r>
      <w:r w:rsidR="00085419">
        <w:rPr>
          <w:sz w:val="22"/>
          <w:szCs w:val="22"/>
          <w:lang w:val="fr-FR"/>
        </w:rPr>
        <w:tab/>
      </w:r>
      <w:r w:rsidRPr="004E3CCA">
        <w:rPr>
          <w:sz w:val="22"/>
          <w:szCs w:val="22"/>
          <w:u w:val="single"/>
          <w:lang w:val="fr-FR"/>
        </w:rPr>
        <w:t>SEXE</w:t>
      </w:r>
      <w:r w:rsidR="00FF7D61">
        <w:rPr>
          <w:sz w:val="22"/>
          <w:szCs w:val="22"/>
          <w:lang w:val="fr-FR"/>
        </w:rPr>
        <w:t xml:space="preserve"> :</w:t>
      </w:r>
      <w:r w:rsidR="00FF7D61">
        <w:rPr>
          <w:sz w:val="22"/>
          <w:szCs w:val="22"/>
          <w:lang w:val="fr-FR"/>
        </w:rPr>
        <w:tab/>
      </w:r>
      <w:r w:rsidR="00FF7D61">
        <w:rPr>
          <w:sz w:val="22"/>
          <w:szCs w:val="22"/>
          <w:lang w:val="fr-FR"/>
        </w:rPr>
        <w:tab/>
        <w:t>M</w:t>
      </w:r>
      <w:r w:rsidR="00085419">
        <w:rPr>
          <w:sz w:val="22"/>
          <w:szCs w:val="22"/>
          <w:lang w:val="fr-FR"/>
        </w:rPr>
        <w:t xml:space="preserve"> (  )</w:t>
      </w:r>
    </w:p>
    <w:p w:rsidR="00085419" w:rsidRDefault="00085419" w:rsidP="000854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Cadet</w:t>
      </w:r>
      <w:r>
        <w:rPr>
          <w:sz w:val="22"/>
          <w:szCs w:val="22"/>
          <w:lang w:val="fr-CA"/>
        </w:rPr>
        <w:tab/>
        <w:t xml:space="preserve">      (  )</w:t>
      </w:r>
    </w:p>
    <w:p w:rsidR="007F04E8" w:rsidRPr="00831B23" w:rsidRDefault="00085419" w:rsidP="000854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Juvénile     (  )</w:t>
      </w:r>
      <w:r w:rsidR="00B44AED" w:rsidRPr="00831B23">
        <w:rPr>
          <w:sz w:val="22"/>
          <w:szCs w:val="22"/>
          <w:lang w:val="fr-CA"/>
        </w:rPr>
        <w:tab/>
      </w:r>
      <w:r w:rsidR="00B44AED" w:rsidRPr="00831B23">
        <w:rPr>
          <w:sz w:val="22"/>
          <w:szCs w:val="22"/>
          <w:lang w:val="fr-CA"/>
        </w:rPr>
        <w:tab/>
      </w:r>
      <w:r w:rsidR="007F04E8" w:rsidRPr="00831B23">
        <w:rPr>
          <w:sz w:val="22"/>
          <w:szCs w:val="22"/>
          <w:lang w:val="fr-CA"/>
        </w:rPr>
        <w:tab/>
      </w:r>
      <w:r w:rsidR="007F04E8" w:rsidRPr="00831B23">
        <w:rPr>
          <w:sz w:val="22"/>
          <w:szCs w:val="22"/>
          <w:lang w:val="fr-CA"/>
        </w:rPr>
        <w:tab/>
      </w:r>
      <w:r w:rsidR="007F04E8" w:rsidRPr="00831B23">
        <w:rPr>
          <w:sz w:val="22"/>
          <w:szCs w:val="22"/>
          <w:lang w:val="fr-CA"/>
        </w:rPr>
        <w:tab/>
      </w:r>
    </w:p>
    <w:p w:rsidR="00B44AED" w:rsidRPr="00831B23" w:rsidRDefault="00B44AED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ind w:left="5040" w:hanging="1440"/>
        <w:rPr>
          <w:sz w:val="22"/>
          <w:szCs w:val="22"/>
          <w:lang w:val="fr-CA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/>
      </w:tblPr>
      <w:tblGrid>
        <w:gridCol w:w="1152"/>
        <w:gridCol w:w="5558"/>
        <w:gridCol w:w="787"/>
        <w:gridCol w:w="931"/>
        <w:gridCol w:w="931"/>
      </w:tblGrid>
      <w:tr w:rsidR="007F04E8" w:rsidRPr="00085419" w:rsidTr="005A1B3F">
        <w:tc>
          <w:tcPr>
            <w:tcW w:w="115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  <w:r w:rsidRPr="00831B23">
              <w:rPr>
                <w:sz w:val="22"/>
                <w:szCs w:val="22"/>
                <w:lang w:val="fr-CA"/>
              </w:rPr>
              <w:t xml:space="preserve">  </w:t>
            </w:r>
            <w:r w:rsidRPr="00085419">
              <w:rPr>
                <w:b/>
                <w:bCs/>
                <w:sz w:val="22"/>
                <w:szCs w:val="22"/>
                <w:lang w:val="fr-CA"/>
              </w:rPr>
              <w:t>NO</w:t>
            </w:r>
          </w:p>
        </w:tc>
        <w:tc>
          <w:tcPr>
            <w:tcW w:w="55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C14EB3">
            <w:pPr>
              <w:tabs>
                <w:tab w:val="center" w:pos="26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jc w:val="center"/>
              <w:rPr>
                <w:sz w:val="22"/>
                <w:szCs w:val="22"/>
                <w:lang w:val="fr-CA"/>
              </w:rPr>
            </w:pPr>
            <w:r w:rsidRPr="00085419">
              <w:rPr>
                <w:b/>
                <w:bCs/>
                <w:sz w:val="22"/>
                <w:szCs w:val="22"/>
                <w:lang w:val="fr-CA"/>
              </w:rPr>
              <w:t>NOMS</w:t>
            </w:r>
          </w:p>
        </w:tc>
        <w:tc>
          <w:tcPr>
            <w:tcW w:w="78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center" w:pos="25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  <w:r w:rsidRPr="00085419">
              <w:rPr>
                <w:sz w:val="22"/>
                <w:szCs w:val="22"/>
                <w:lang w:val="fr-CA"/>
              </w:rPr>
              <w:t xml:space="preserve"> </w:t>
            </w:r>
            <w:r w:rsidRPr="00085419">
              <w:rPr>
                <w:sz w:val="22"/>
                <w:szCs w:val="22"/>
                <w:lang w:val="fr-CA"/>
              </w:rPr>
              <w:tab/>
            </w:r>
            <w:r w:rsidRPr="00085419">
              <w:rPr>
                <w:b/>
                <w:bCs/>
                <w:sz w:val="22"/>
                <w:szCs w:val="22"/>
                <w:lang w:val="fr-CA"/>
              </w:rPr>
              <w:t>J</w:t>
            </w:r>
          </w:p>
        </w:tc>
        <w:tc>
          <w:tcPr>
            <w:tcW w:w="93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center" w:pos="3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  <w:r w:rsidRPr="00085419">
              <w:rPr>
                <w:sz w:val="22"/>
                <w:szCs w:val="22"/>
                <w:lang w:val="fr-CA"/>
              </w:rPr>
              <w:tab/>
            </w:r>
            <w:r w:rsidRPr="00085419">
              <w:rPr>
                <w:b/>
                <w:bCs/>
                <w:sz w:val="22"/>
                <w:szCs w:val="22"/>
                <w:lang w:val="fr-CA"/>
              </w:rPr>
              <w:t>M</w:t>
            </w:r>
          </w:p>
        </w:tc>
        <w:tc>
          <w:tcPr>
            <w:tcW w:w="93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tabs>
                <w:tab w:val="center" w:pos="3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  <w:r w:rsidRPr="00085419">
              <w:rPr>
                <w:sz w:val="22"/>
                <w:szCs w:val="22"/>
                <w:lang w:val="fr-CA"/>
              </w:rPr>
              <w:tab/>
            </w:r>
            <w:r w:rsidRPr="00085419">
              <w:rPr>
                <w:b/>
                <w:bCs/>
                <w:sz w:val="22"/>
                <w:szCs w:val="22"/>
                <w:lang w:val="fr-CA"/>
              </w:rPr>
              <w:t>A</w:t>
            </w: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44AED" w:rsidRPr="00085419" w:rsidRDefault="00B44AED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16"/>
                <w:szCs w:val="16"/>
                <w:lang w:val="fr-CA"/>
              </w:rPr>
            </w:pPr>
          </w:p>
          <w:p w:rsidR="00B44AED" w:rsidRPr="00085419" w:rsidRDefault="00B44AED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16"/>
                <w:szCs w:val="16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18"/>
                <w:szCs w:val="18"/>
                <w:lang w:val="fr-CA"/>
              </w:rPr>
            </w:pPr>
          </w:p>
        </w:tc>
      </w:tr>
      <w:tr w:rsidR="00C14EB3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</w:tr>
      <w:tr w:rsidR="00C14EB3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14EB3" w:rsidRPr="00085419" w:rsidRDefault="00C14EB3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F04E8" w:rsidRPr="00085419" w:rsidRDefault="007F04E8" w:rsidP="005A1B3F">
            <w:pPr>
              <w:spacing w:line="163" w:lineRule="exact"/>
              <w:rPr>
                <w:sz w:val="22"/>
                <w:szCs w:val="22"/>
                <w:lang w:val="fr-CA"/>
              </w:rPr>
            </w:pPr>
          </w:p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rPr>
                <w:sz w:val="22"/>
                <w:szCs w:val="22"/>
                <w:lang w:val="fr-CA"/>
              </w:rPr>
            </w:pPr>
          </w:p>
        </w:tc>
      </w:tr>
      <w:tr w:rsidR="007F04E8" w:rsidRPr="00085419" w:rsidTr="005A1B3F">
        <w:tc>
          <w:tcPr>
            <w:tcW w:w="1152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spacing w:after="58"/>
              <w:rPr>
                <w:sz w:val="22"/>
                <w:szCs w:val="22"/>
                <w:lang w:val="fr-CA"/>
              </w:rPr>
            </w:pPr>
          </w:p>
        </w:tc>
        <w:tc>
          <w:tcPr>
            <w:tcW w:w="555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spacing w:after="58"/>
              <w:rPr>
                <w:sz w:val="22"/>
                <w:szCs w:val="22"/>
                <w:lang w:val="fr-CA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spacing w:after="58"/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spacing w:after="58"/>
              <w:rPr>
                <w:sz w:val="22"/>
                <w:szCs w:val="22"/>
                <w:lang w:val="fr-CA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F04E8" w:rsidRPr="00085419" w:rsidRDefault="007F04E8" w:rsidP="005A1B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44"/>
                <w:tab w:val="left" w:pos="7920"/>
                <w:tab w:val="left" w:pos="8640"/>
              </w:tabs>
              <w:spacing w:after="58"/>
              <w:rPr>
                <w:sz w:val="22"/>
                <w:szCs w:val="22"/>
                <w:lang w:val="fr-CA"/>
              </w:rPr>
            </w:pPr>
          </w:p>
        </w:tc>
      </w:tr>
    </w:tbl>
    <w:p w:rsidR="007F04E8" w:rsidRPr="004E3CCA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  <w:r w:rsidRPr="004E3CCA">
        <w:rPr>
          <w:sz w:val="22"/>
          <w:szCs w:val="22"/>
          <w:lang w:val="fr-FR"/>
        </w:rPr>
        <w:t xml:space="preserve">N.B.: Date limite d'inscription: </w:t>
      </w:r>
      <w:r w:rsidR="00FF7D61" w:rsidRPr="009C4672">
        <w:rPr>
          <w:sz w:val="22"/>
          <w:szCs w:val="22"/>
          <w:lang w:val="fr-FR"/>
        </w:rPr>
        <w:t xml:space="preserve">3 </w:t>
      </w:r>
      <w:r w:rsidRPr="009C4672">
        <w:rPr>
          <w:sz w:val="22"/>
          <w:szCs w:val="22"/>
          <w:lang w:val="fr-FR"/>
        </w:rPr>
        <w:t>mars 20</w:t>
      </w:r>
      <w:r w:rsidR="00831B23" w:rsidRPr="009C4672">
        <w:rPr>
          <w:sz w:val="22"/>
          <w:szCs w:val="22"/>
          <w:lang w:val="fr-FR"/>
        </w:rPr>
        <w:t>1</w:t>
      </w:r>
      <w:r w:rsidR="00FF7D61" w:rsidRPr="009C4672">
        <w:rPr>
          <w:sz w:val="22"/>
          <w:szCs w:val="22"/>
          <w:lang w:val="fr-FR"/>
        </w:rPr>
        <w:t>7</w:t>
      </w:r>
    </w:p>
    <w:p w:rsidR="007F04E8" w:rsidRPr="004E3CCA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</w:p>
    <w:p w:rsidR="007F04E8" w:rsidRPr="004E3CCA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  <w:r w:rsidRPr="004E3CCA">
        <w:rPr>
          <w:sz w:val="22"/>
          <w:szCs w:val="22"/>
          <w:lang w:val="fr-FR"/>
        </w:rPr>
        <w:t>NOM DE L'ÉCOLE: _____________________________________ FAX:__________________</w:t>
      </w:r>
    </w:p>
    <w:p w:rsidR="007F04E8" w:rsidRPr="004E3CCA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  <w:r w:rsidRPr="004E3CCA">
        <w:rPr>
          <w:sz w:val="22"/>
          <w:szCs w:val="22"/>
          <w:lang w:val="fr-FR"/>
        </w:rPr>
        <w:t>ENTRAINEUR: _________________________________________ TÉL.:_________________</w:t>
      </w:r>
    </w:p>
    <w:p w:rsidR="007F04E8" w:rsidRPr="004E3CCA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rPr>
          <w:sz w:val="22"/>
          <w:szCs w:val="22"/>
          <w:lang w:val="fr-FR"/>
        </w:rPr>
      </w:pPr>
    </w:p>
    <w:p w:rsidR="007F04E8" w:rsidRPr="004E3CCA" w:rsidRDefault="007F04E8" w:rsidP="007F04E8">
      <w:pPr>
        <w:rPr>
          <w:b/>
          <w:bCs/>
          <w:iCs/>
          <w:sz w:val="22"/>
          <w:szCs w:val="22"/>
          <w:lang w:val="fr-FR"/>
        </w:rPr>
      </w:pPr>
      <w:r w:rsidRPr="004E3CCA">
        <w:rPr>
          <w:sz w:val="22"/>
          <w:szCs w:val="22"/>
          <w:lang w:val="fr-FR"/>
        </w:rPr>
        <w:t>RETOURNER À :</w:t>
      </w:r>
      <w:r w:rsidRPr="004E3CCA">
        <w:rPr>
          <w:sz w:val="22"/>
          <w:szCs w:val="22"/>
          <w:lang w:val="fr-FR"/>
        </w:rPr>
        <w:tab/>
      </w:r>
      <w:r w:rsidR="002D2D52">
        <w:rPr>
          <w:b/>
          <w:bCs/>
          <w:iCs/>
          <w:sz w:val="22"/>
          <w:szCs w:val="22"/>
          <w:lang w:val="fr-FR"/>
        </w:rPr>
        <w:t>R.S.E</w:t>
      </w:r>
      <w:r w:rsidRPr="004E3CCA">
        <w:rPr>
          <w:b/>
          <w:bCs/>
          <w:iCs/>
          <w:sz w:val="22"/>
          <w:szCs w:val="22"/>
          <w:lang w:val="fr-FR"/>
        </w:rPr>
        <w:t>.Q.</w:t>
      </w:r>
      <w:r w:rsidR="00BD5858">
        <w:rPr>
          <w:b/>
          <w:bCs/>
          <w:iCs/>
          <w:sz w:val="22"/>
          <w:szCs w:val="22"/>
          <w:lang w:val="fr-FR"/>
        </w:rPr>
        <w:t>, Est du Québec</w:t>
      </w:r>
    </w:p>
    <w:p w:rsidR="007F04E8" w:rsidRPr="002D2D52" w:rsidRDefault="007F04E8" w:rsidP="007F04E8">
      <w:pPr>
        <w:ind w:left="1416" w:firstLine="708"/>
        <w:rPr>
          <w:b/>
          <w:bCs/>
          <w:iCs/>
          <w:sz w:val="22"/>
          <w:szCs w:val="22"/>
          <w:lang w:val="en-CA"/>
        </w:rPr>
      </w:pPr>
      <w:r w:rsidRPr="002D2D52">
        <w:rPr>
          <w:b/>
          <w:bCs/>
          <w:iCs/>
          <w:sz w:val="22"/>
          <w:szCs w:val="22"/>
          <w:lang w:val="en-CA"/>
        </w:rPr>
        <w:t>a/</w:t>
      </w:r>
      <w:proofErr w:type="gramStart"/>
      <w:r w:rsidRPr="002D2D52">
        <w:rPr>
          <w:b/>
          <w:bCs/>
          <w:iCs/>
          <w:sz w:val="22"/>
          <w:szCs w:val="22"/>
          <w:lang w:val="en-CA"/>
        </w:rPr>
        <w:t>s :</w:t>
      </w:r>
      <w:proofErr w:type="gramEnd"/>
      <w:r w:rsidRPr="002D2D52">
        <w:rPr>
          <w:b/>
          <w:bCs/>
          <w:iCs/>
          <w:sz w:val="22"/>
          <w:szCs w:val="22"/>
          <w:lang w:val="en-CA"/>
        </w:rPr>
        <w:t xml:space="preserve"> </w:t>
      </w:r>
      <w:r w:rsidR="00F53215">
        <w:rPr>
          <w:b/>
          <w:bCs/>
          <w:iCs/>
          <w:sz w:val="22"/>
          <w:szCs w:val="22"/>
          <w:lang w:val="en-CA"/>
        </w:rPr>
        <w:t>Marc Boudreau</w:t>
      </w:r>
    </w:p>
    <w:p w:rsidR="00A25CCD" w:rsidRPr="002D2D52" w:rsidRDefault="00F53215" w:rsidP="007F04E8">
      <w:pPr>
        <w:ind w:left="1416" w:firstLine="708"/>
        <w:rPr>
          <w:b/>
          <w:bCs/>
          <w:iCs/>
          <w:sz w:val="22"/>
          <w:szCs w:val="22"/>
          <w:lang w:val="en-CA"/>
        </w:rPr>
      </w:pPr>
      <w:r>
        <w:rPr>
          <w:b/>
          <w:bCs/>
          <w:iCs/>
          <w:sz w:val="22"/>
          <w:szCs w:val="22"/>
          <w:lang w:val="en-CA"/>
        </w:rPr>
        <w:t>marc.boudreau</w:t>
      </w:r>
      <w:r w:rsidR="00A25CCD" w:rsidRPr="002D2D52">
        <w:rPr>
          <w:b/>
          <w:bCs/>
          <w:iCs/>
          <w:sz w:val="22"/>
          <w:szCs w:val="22"/>
          <w:lang w:val="en-CA"/>
        </w:rPr>
        <w:t>@cegep-rimouski.qc.ca</w:t>
      </w:r>
    </w:p>
    <w:p w:rsidR="007F04E8" w:rsidRPr="004E3CCA" w:rsidRDefault="007F04E8" w:rsidP="007F04E8">
      <w:pPr>
        <w:ind w:left="1416" w:firstLine="708"/>
        <w:rPr>
          <w:b/>
          <w:bCs/>
          <w:iCs/>
          <w:sz w:val="22"/>
          <w:szCs w:val="22"/>
          <w:lang w:val="fr-FR"/>
        </w:rPr>
      </w:pPr>
      <w:r w:rsidRPr="004E3CCA">
        <w:rPr>
          <w:b/>
          <w:bCs/>
          <w:iCs/>
          <w:sz w:val="22"/>
          <w:szCs w:val="22"/>
          <w:lang w:val="fr-FR"/>
        </w:rPr>
        <w:t xml:space="preserve">Tél. : </w:t>
      </w:r>
      <w:r w:rsidRPr="004E3CCA">
        <w:rPr>
          <w:b/>
          <w:bCs/>
          <w:iCs/>
          <w:sz w:val="22"/>
          <w:szCs w:val="22"/>
          <w:lang w:val="fr-FR"/>
        </w:rPr>
        <w:tab/>
        <w:t xml:space="preserve">(418) 723-1880 </w:t>
      </w:r>
      <w:proofErr w:type="spellStart"/>
      <w:r w:rsidRPr="004E3CCA">
        <w:rPr>
          <w:b/>
          <w:bCs/>
          <w:iCs/>
          <w:sz w:val="22"/>
          <w:szCs w:val="22"/>
          <w:lang w:val="fr-FR"/>
        </w:rPr>
        <w:t>ext</w:t>
      </w:r>
      <w:proofErr w:type="spellEnd"/>
      <w:r w:rsidRPr="004E3CCA">
        <w:rPr>
          <w:b/>
          <w:bCs/>
          <w:iCs/>
          <w:sz w:val="22"/>
          <w:szCs w:val="22"/>
          <w:lang w:val="fr-FR"/>
        </w:rPr>
        <w:t>. 25</w:t>
      </w:r>
      <w:r w:rsidR="00F53215">
        <w:rPr>
          <w:b/>
          <w:bCs/>
          <w:iCs/>
          <w:sz w:val="22"/>
          <w:szCs w:val="22"/>
          <w:lang w:val="fr-FR"/>
        </w:rPr>
        <w:t>39</w:t>
      </w:r>
    </w:p>
    <w:p w:rsidR="007F04E8" w:rsidRDefault="007F04E8" w:rsidP="007F04E8">
      <w:pPr>
        <w:ind w:left="2124"/>
        <w:rPr>
          <w:b/>
          <w:bCs/>
          <w:iCs/>
          <w:sz w:val="22"/>
          <w:szCs w:val="22"/>
          <w:lang w:val="fr-FR"/>
        </w:rPr>
      </w:pPr>
      <w:proofErr w:type="gramStart"/>
      <w:r w:rsidRPr="004E3CCA">
        <w:rPr>
          <w:b/>
          <w:bCs/>
          <w:iCs/>
          <w:sz w:val="22"/>
          <w:szCs w:val="22"/>
          <w:lang w:val="fr-FR"/>
        </w:rPr>
        <w:t>FAX  :</w:t>
      </w:r>
      <w:proofErr w:type="gramEnd"/>
      <w:r w:rsidRPr="004E3CCA">
        <w:rPr>
          <w:b/>
          <w:bCs/>
          <w:iCs/>
          <w:sz w:val="22"/>
          <w:szCs w:val="22"/>
          <w:lang w:val="fr-FR"/>
        </w:rPr>
        <w:t xml:space="preserve"> (418) 722-0457</w:t>
      </w:r>
    </w:p>
    <w:p w:rsidR="00151F67" w:rsidRDefault="00151F67" w:rsidP="007F04E8">
      <w:pPr>
        <w:ind w:left="2124"/>
        <w:rPr>
          <w:b/>
          <w:bCs/>
          <w:iCs/>
          <w:sz w:val="22"/>
          <w:szCs w:val="22"/>
          <w:lang w:val="fr-FR"/>
        </w:rPr>
      </w:pPr>
    </w:p>
    <w:p w:rsidR="00F53215" w:rsidRDefault="00F53215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jc w:val="both"/>
        <w:rPr>
          <w:b/>
          <w:bCs/>
          <w:sz w:val="22"/>
          <w:szCs w:val="22"/>
          <w:lang w:val="fr-FR"/>
        </w:rPr>
      </w:pPr>
    </w:p>
    <w:p w:rsidR="007F04E8" w:rsidRDefault="007F04E8" w:rsidP="007F04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44"/>
          <w:tab w:val="left" w:pos="7920"/>
          <w:tab w:val="left" w:pos="8640"/>
        </w:tabs>
        <w:jc w:val="both"/>
        <w:rPr>
          <w:b/>
          <w:bCs/>
          <w:sz w:val="22"/>
          <w:szCs w:val="22"/>
          <w:lang w:val="fr-FR"/>
        </w:rPr>
      </w:pPr>
      <w:r w:rsidRPr="004E3CCA">
        <w:rPr>
          <w:b/>
          <w:bCs/>
          <w:sz w:val="22"/>
          <w:szCs w:val="22"/>
          <w:lang w:val="fr-FR"/>
        </w:rPr>
        <w:t>Signature du délégué de l'institution: _______________________________________</w:t>
      </w:r>
    </w:p>
    <w:sectPr w:rsidR="007F04E8" w:rsidSect="00B76053">
      <w:type w:val="continuous"/>
      <w:pgSz w:w="12240" w:h="15840"/>
      <w:pgMar w:top="1440" w:right="1469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31" w:rsidRDefault="00150931">
      <w:r>
        <w:separator/>
      </w:r>
    </w:p>
  </w:endnote>
  <w:endnote w:type="continuationSeparator" w:id="0">
    <w:p w:rsidR="00150931" w:rsidRDefault="0015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th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31" w:rsidRDefault="00150931">
      <w:r>
        <w:separator/>
      </w:r>
    </w:p>
  </w:footnote>
  <w:footnote w:type="continuationSeparator" w:id="0">
    <w:p w:rsidR="00150931" w:rsidRDefault="00150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95" w:rsidRDefault="00AD611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30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3095" w:rsidRDefault="00333095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95" w:rsidRDefault="00AD611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309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755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333095" w:rsidRDefault="00333095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D4" w:rsidRDefault="00BC51D4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D4" w:rsidRDefault="00AD611B">
    <w:pPr>
      <w:framePr w:w="9361" w:wrap="notBeside" w:vAnchor="text" w:hAnchor="text" w:x="1" w:y="1"/>
      <w:jc w:val="right"/>
    </w:pPr>
    <w:fldSimple w:instr="PAGE ">
      <w:r w:rsidR="00FC755B">
        <w:rPr>
          <w:noProof/>
        </w:rPr>
        <w:t>8</w:t>
      </w:r>
    </w:fldSimple>
  </w:p>
  <w:p w:rsidR="00BC51D4" w:rsidRDefault="00BC51D4"/>
  <w:p w:rsidR="00BC51D4" w:rsidRDefault="00BC51D4">
    <w:pPr>
      <w:spacing w:line="240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D4" w:rsidRDefault="00BC51D4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01" w:rsidRDefault="00C62301">
    <w:pPr>
      <w:pStyle w:val="En-tt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95" w:rsidRDefault="00AD611B">
    <w:pPr>
      <w:framePr w:w="9361" w:wrap="notBeside" w:vAnchor="text" w:hAnchor="text" w:x="1" w:y="1"/>
      <w:jc w:val="right"/>
    </w:pPr>
    <w:fldSimple w:instr="PAGE ">
      <w:r w:rsidR="00296C06">
        <w:rPr>
          <w:noProof/>
        </w:rPr>
        <w:t>9</w:t>
      </w:r>
    </w:fldSimple>
  </w:p>
  <w:p w:rsidR="00333095" w:rsidRDefault="00333095"/>
  <w:p w:rsidR="00333095" w:rsidRDefault="00333095">
    <w:pPr>
      <w:spacing w:line="240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01" w:rsidRDefault="00C62301">
    <w:pPr>
      <w:pStyle w:val="En-tt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06" w:rsidRDefault="00AD611B" w:rsidP="00296C06">
    <w:pPr>
      <w:framePr w:w="9361" w:wrap="notBeside" w:vAnchor="text" w:hAnchor="page" w:x="4711" w:y="-29"/>
      <w:jc w:val="right"/>
    </w:pPr>
    <w:fldSimple w:instr="PAGE ">
      <w:r w:rsidR="00FC755B">
        <w:rPr>
          <w:noProof/>
        </w:rPr>
        <w:t>10</w:t>
      </w:r>
    </w:fldSimple>
  </w:p>
  <w:p w:rsidR="00296C06" w:rsidRDefault="00296C06"/>
  <w:p w:rsidR="00296C06" w:rsidRDefault="00296C06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AB4"/>
    <w:multiLevelType w:val="hybridMultilevel"/>
    <w:tmpl w:val="1958B418"/>
    <w:lvl w:ilvl="0" w:tplc="8D8CA47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16" w:hanging="360"/>
      </w:pPr>
    </w:lvl>
    <w:lvl w:ilvl="2" w:tplc="0C0C001B" w:tentative="1">
      <w:start w:val="1"/>
      <w:numFmt w:val="lowerRoman"/>
      <w:lvlText w:val="%3."/>
      <w:lvlJc w:val="right"/>
      <w:pPr>
        <w:ind w:left="2736" w:hanging="180"/>
      </w:pPr>
    </w:lvl>
    <w:lvl w:ilvl="3" w:tplc="0C0C000F" w:tentative="1">
      <w:start w:val="1"/>
      <w:numFmt w:val="decimal"/>
      <w:lvlText w:val="%4."/>
      <w:lvlJc w:val="left"/>
      <w:pPr>
        <w:ind w:left="3456" w:hanging="360"/>
      </w:pPr>
    </w:lvl>
    <w:lvl w:ilvl="4" w:tplc="0C0C0019" w:tentative="1">
      <w:start w:val="1"/>
      <w:numFmt w:val="lowerLetter"/>
      <w:lvlText w:val="%5."/>
      <w:lvlJc w:val="left"/>
      <w:pPr>
        <w:ind w:left="4176" w:hanging="360"/>
      </w:pPr>
    </w:lvl>
    <w:lvl w:ilvl="5" w:tplc="0C0C001B" w:tentative="1">
      <w:start w:val="1"/>
      <w:numFmt w:val="lowerRoman"/>
      <w:lvlText w:val="%6."/>
      <w:lvlJc w:val="right"/>
      <w:pPr>
        <w:ind w:left="4896" w:hanging="180"/>
      </w:pPr>
    </w:lvl>
    <w:lvl w:ilvl="6" w:tplc="0C0C000F" w:tentative="1">
      <w:start w:val="1"/>
      <w:numFmt w:val="decimal"/>
      <w:lvlText w:val="%7."/>
      <w:lvlJc w:val="left"/>
      <w:pPr>
        <w:ind w:left="5616" w:hanging="360"/>
      </w:pPr>
    </w:lvl>
    <w:lvl w:ilvl="7" w:tplc="0C0C0019" w:tentative="1">
      <w:start w:val="1"/>
      <w:numFmt w:val="lowerLetter"/>
      <w:lvlText w:val="%8."/>
      <w:lvlJc w:val="left"/>
      <w:pPr>
        <w:ind w:left="6336" w:hanging="360"/>
      </w:pPr>
    </w:lvl>
    <w:lvl w:ilvl="8" w:tplc="0C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982F7A"/>
    <w:multiLevelType w:val="singleLevel"/>
    <w:tmpl w:val="4C2A7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4BF12C6"/>
    <w:multiLevelType w:val="hybridMultilevel"/>
    <w:tmpl w:val="1BE0BB3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5FA"/>
    <w:multiLevelType w:val="hybridMultilevel"/>
    <w:tmpl w:val="89980044"/>
    <w:lvl w:ilvl="0" w:tplc="0C0C000F">
      <w:start w:val="1"/>
      <w:numFmt w:val="decimal"/>
      <w:lvlText w:val="%1."/>
      <w:lvlJc w:val="left"/>
      <w:pPr>
        <w:ind w:left="1656" w:hanging="360"/>
      </w:pPr>
    </w:lvl>
    <w:lvl w:ilvl="1" w:tplc="0C0C0019" w:tentative="1">
      <w:start w:val="1"/>
      <w:numFmt w:val="lowerLetter"/>
      <w:lvlText w:val="%2."/>
      <w:lvlJc w:val="left"/>
      <w:pPr>
        <w:ind w:left="2376" w:hanging="360"/>
      </w:pPr>
    </w:lvl>
    <w:lvl w:ilvl="2" w:tplc="0C0C001B" w:tentative="1">
      <w:start w:val="1"/>
      <w:numFmt w:val="lowerRoman"/>
      <w:lvlText w:val="%3."/>
      <w:lvlJc w:val="right"/>
      <w:pPr>
        <w:ind w:left="3096" w:hanging="180"/>
      </w:pPr>
    </w:lvl>
    <w:lvl w:ilvl="3" w:tplc="0C0C000F" w:tentative="1">
      <w:start w:val="1"/>
      <w:numFmt w:val="decimal"/>
      <w:lvlText w:val="%4."/>
      <w:lvlJc w:val="left"/>
      <w:pPr>
        <w:ind w:left="3816" w:hanging="360"/>
      </w:pPr>
    </w:lvl>
    <w:lvl w:ilvl="4" w:tplc="0C0C0019" w:tentative="1">
      <w:start w:val="1"/>
      <w:numFmt w:val="lowerLetter"/>
      <w:lvlText w:val="%5."/>
      <w:lvlJc w:val="left"/>
      <w:pPr>
        <w:ind w:left="4536" w:hanging="360"/>
      </w:pPr>
    </w:lvl>
    <w:lvl w:ilvl="5" w:tplc="0C0C001B" w:tentative="1">
      <w:start w:val="1"/>
      <w:numFmt w:val="lowerRoman"/>
      <w:lvlText w:val="%6."/>
      <w:lvlJc w:val="right"/>
      <w:pPr>
        <w:ind w:left="5256" w:hanging="180"/>
      </w:pPr>
    </w:lvl>
    <w:lvl w:ilvl="6" w:tplc="0C0C000F" w:tentative="1">
      <w:start w:val="1"/>
      <w:numFmt w:val="decimal"/>
      <w:lvlText w:val="%7."/>
      <w:lvlJc w:val="left"/>
      <w:pPr>
        <w:ind w:left="5976" w:hanging="360"/>
      </w:pPr>
    </w:lvl>
    <w:lvl w:ilvl="7" w:tplc="0C0C0019" w:tentative="1">
      <w:start w:val="1"/>
      <w:numFmt w:val="lowerLetter"/>
      <w:lvlText w:val="%8."/>
      <w:lvlJc w:val="left"/>
      <w:pPr>
        <w:ind w:left="6696" w:hanging="360"/>
      </w:pPr>
    </w:lvl>
    <w:lvl w:ilvl="8" w:tplc="0C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DD07689"/>
    <w:multiLevelType w:val="singleLevel"/>
    <w:tmpl w:val="64E4E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2A0071C6"/>
    <w:multiLevelType w:val="hybridMultilevel"/>
    <w:tmpl w:val="70FC05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754"/>
    <w:multiLevelType w:val="singleLevel"/>
    <w:tmpl w:val="5B961B48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7">
    <w:nsid w:val="426F6DFD"/>
    <w:multiLevelType w:val="hybridMultilevel"/>
    <w:tmpl w:val="825812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6718"/>
    <w:multiLevelType w:val="hybridMultilevel"/>
    <w:tmpl w:val="A29EEEFC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F330F"/>
    <w:multiLevelType w:val="singleLevel"/>
    <w:tmpl w:val="03AC3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C1C5BC3"/>
    <w:multiLevelType w:val="singleLevel"/>
    <w:tmpl w:val="03FE8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69757F92"/>
    <w:multiLevelType w:val="hybridMultilevel"/>
    <w:tmpl w:val="B90ECD18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D0A54"/>
    <w:multiLevelType w:val="hybridMultilevel"/>
    <w:tmpl w:val="C80E7A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4F19"/>
    <w:multiLevelType w:val="hybridMultilevel"/>
    <w:tmpl w:val="E05CAD9C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B68A7"/>
    <w:rsid w:val="000039E7"/>
    <w:rsid w:val="00004461"/>
    <w:rsid w:val="000051A7"/>
    <w:rsid w:val="0001192E"/>
    <w:rsid w:val="0001431A"/>
    <w:rsid w:val="00016BB0"/>
    <w:rsid w:val="00021B2B"/>
    <w:rsid w:val="00030818"/>
    <w:rsid w:val="00041B78"/>
    <w:rsid w:val="000576F7"/>
    <w:rsid w:val="00072819"/>
    <w:rsid w:val="000729FA"/>
    <w:rsid w:val="00072F4C"/>
    <w:rsid w:val="0008277D"/>
    <w:rsid w:val="00085419"/>
    <w:rsid w:val="000B1DA9"/>
    <w:rsid w:val="000B3300"/>
    <w:rsid w:val="000C31A0"/>
    <w:rsid w:val="000F0F3C"/>
    <w:rsid w:val="0010709C"/>
    <w:rsid w:val="00112777"/>
    <w:rsid w:val="001174ED"/>
    <w:rsid w:val="00121E12"/>
    <w:rsid w:val="0013309E"/>
    <w:rsid w:val="00150931"/>
    <w:rsid w:val="00151F67"/>
    <w:rsid w:val="00156135"/>
    <w:rsid w:val="00161775"/>
    <w:rsid w:val="00166D1F"/>
    <w:rsid w:val="0016715D"/>
    <w:rsid w:val="00170B5F"/>
    <w:rsid w:val="001733AE"/>
    <w:rsid w:val="001870D0"/>
    <w:rsid w:val="00194E71"/>
    <w:rsid w:val="001B0E36"/>
    <w:rsid w:val="001C70FF"/>
    <w:rsid w:val="001D171A"/>
    <w:rsid w:val="001E2E6D"/>
    <w:rsid w:val="001F2494"/>
    <w:rsid w:val="00202197"/>
    <w:rsid w:val="002242E4"/>
    <w:rsid w:val="002359F8"/>
    <w:rsid w:val="00242C6A"/>
    <w:rsid w:val="002521D6"/>
    <w:rsid w:val="00253447"/>
    <w:rsid w:val="00254831"/>
    <w:rsid w:val="00283BB8"/>
    <w:rsid w:val="00296C06"/>
    <w:rsid w:val="002A4F50"/>
    <w:rsid w:val="002B1E51"/>
    <w:rsid w:val="002B4AF2"/>
    <w:rsid w:val="002C2E15"/>
    <w:rsid w:val="002D2D52"/>
    <w:rsid w:val="00333095"/>
    <w:rsid w:val="00333E5E"/>
    <w:rsid w:val="00357AE4"/>
    <w:rsid w:val="00366212"/>
    <w:rsid w:val="0037131C"/>
    <w:rsid w:val="0039056D"/>
    <w:rsid w:val="003A445A"/>
    <w:rsid w:val="003C2780"/>
    <w:rsid w:val="003C2AFE"/>
    <w:rsid w:val="003C70CC"/>
    <w:rsid w:val="003D0AC2"/>
    <w:rsid w:val="003D0B7A"/>
    <w:rsid w:val="003D0E28"/>
    <w:rsid w:val="003E2F85"/>
    <w:rsid w:val="00401638"/>
    <w:rsid w:val="00415A45"/>
    <w:rsid w:val="00420CBE"/>
    <w:rsid w:val="00443E5F"/>
    <w:rsid w:val="004528B1"/>
    <w:rsid w:val="0046248B"/>
    <w:rsid w:val="00465D11"/>
    <w:rsid w:val="00485E8A"/>
    <w:rsid w:val="0049059D"/>
    <w:rsid w:val="004B21C3"/>
    <w:rsid w:val="004B6B07"/>
    <w:rsid w:val="004B7887"/>
    <w:rsid w:val="004D03A3"/>
    <w:rsid w:val="004E25ED"/>
    <w:rsid w:val="004F7618"/>
    <w:rsid w:val="004F7D05"/>
    <w:rsid w:val="005077B1"/>
    <w:rsid w:val="005079E0"/>
    <w:rsid w:val="00511B52"/>
    <w:rsid w:val="00512EEA"/>
    <w:rsid w:val="00514E46"/>
    <w:rsid w:val="005265BE"/>
    <w:rsid w:val="00552F45"/>
    <w:rsid w:val="00560F78"/>
    <w:rsid w:val="005705B8"/>
    <w:rsid w:val="00577920"/>
    <w:rsid w:val="005907C8"/>
    <w:rsid w:val="00593A07"/>
    <w:rsid w:val="005A1B3F"/>
    <w:rsid w:val="005C020D"/>
    <w:rsid w:val="005C1BC7"/>
    <w:rsid w:val="005C20F9"/>
    <w:rsid w:val="005E1EA6"/>
    <w:rsid w:val="005E56A0"/>
    <w:rsid w:val="005E573C"/>
    <w:rsid w:val="005E60CB"/>
    <w:rsid w:val="005F1504"/>
    <w:rsid w:val="005F5546"/>
    <w:rsid w:val="00605E6D"/>
    <w:rsid w:val="006366C6"/>
    <w:rsid w:val="006522CB"/>
    <w:rsid w:val="00655719"/>
    <w:rsid w:val="00692DB4"/>
    <w:rsid w:val="0069579F"/>
    <w:rsid w:val="006958E9"/>
    <w:rsid w:val="006B2842"/>
    <w:rsid w:val="006C587E"/>
    <w:rsid w:val="006D6576"/>
    <w:rsid w:val="006E7280"/>
    <w:rsid w:val="00700803"/>
    <w:rsid w:val="00711B42"/>
    <w:rsid w:val="007221BD"/>
    <w:rsid w:val="00770529"/>
    <w:rsid w:val="00770F5E"/>
    <w:rsid w:val="007715F0"/>
    <w:rsid w:val="00781001"/>
    <w:rsid w:val="00781BE3"/>
    <w:rsid w:val="00782BB6"/>
    <w:rsid w:val="007A01E0"/>
    <w:rsid w:val="007A46C7"/>
    <w:rsid w:val="007E2D55"/>
    <w:rsid w:val="007F04E8"/>
    <w:rsid w:val="007F080F"/>
    <w:rsid w:val="00804667"/>
    <w:rsid w:val="008277DD"/>
    <w:rsid w:val="00827C6E"/>
    <w:rsid w:val="00831B23"/>
    <w:rsid w:val="008442CC"/>
    <w:rsid w:val="00855758"/>
    <w:rsid w:val="00870268"/>
    <w:rsid w:val="0087221D"/>
    <w:rsid w:val="00882071"/>
    <w:rsid w:val="008A4BE0"/>
    <w:rsid w:val="008B68A7"/>
    <w:rsid w:val="008C31C1"/>
    <w:rsid w:val="008D48C2"/>
    <w:rsid w:val="008E34A5"/>
    <w:rsid w:val="008E4CE5"/>
    <w:rsid w:val="00904D50"/>
    <w:rsid w:val="00910B72"/>
    <w:rsid w:val="00927047"/>
    <w:rsid w:val="009275A0"/>
    <w:rsid w:val="009349B2"/>
    <w:rsid w:val="00952243"/>
    <w:rsid w:val="00956C4B"/>
    <w:rsid w:val="00957872"/>
    <w:rsid w:val="00961AF8"/>
    <w:rsid w:val="009910BC"/>
    <w:rsid w:val="009B1938"/>
    <w:rsid w:val="009C0862"/>
    <w:rsid w:val="009C4672"/>
    <w:rsid w:val="009D7B94"/>
    <w:rsid w:val="009E2900"/>
    <w:rsid w:val="009E5710"/>
    <w:rsid w:val="00A13A5A"/>
    <w:rsid w:val="00A25CCD"/>
    <w:rsid w:val="00A33C83"/>
    <w:rsid w:val="00A4092F"/>
    <w:rsid w:val="00A515E6"/>
    <w:rsid w:val="00A7415E"/>
    <w:rsid w:val="00A9291F"/>
    <w:rsid w:val="00AA3D7B"/>
    <w:rsid w:val="00AC2CE0"/>
    <w:rsid w:val="00AD611B"/>
    <w:rsid w:val="00AE50C5"/>
    <w:rsid w:val="00B03C4F"/>
    <w:rsid w:val="00B21809"/>
    <w:rsid w:val="00B236A5"/>
    <w:rsid w:val="00B252F9"/>
    <w:rsid w:val="00B43AA2"/>
    <w:rsid w:val="00B4473C"/>
    <w:rsid w:val="00B44AED"/>
    <w:rsid w:val="00B76053"/>
    <w:rsid w:val="00BA4EA4"/>
    <w:rsid w:val="00BA6340"/>
    <w:rsid w:val="00BA67A6"/>
    <w:rsid w:val="00BC51D4"/>
    <w:rsid w:val="00BD5858"/>
    <w:rsid w:val="00BF0251"/>
    <w:rsid w:val="00BF13F5"/>
    <w:rsid w:val="00BF409F"/>
    <w:rsid w:val="00C07168"/>
    <w:rsid w:val="00C1387A"/>
    <w:rsid w:val="00C14EB3"/>
    <w:rsid w:val="00C27146"/>
    <w:rsid w:val="00C40DDC"/>
    <w:rsid w:val="00C40EA7"/>
    <w:rsid w:val="00C53A22"/>
    <w:rsid w:val="00C56DCB"/>
    <w:rsid w:val="00C62301"/>
    <w:rsid w:val="00C756E7"/>
    <w:rsid w:val="00C83494"/>
    <w:rsid w:val="00CB289D"/>
    <w:rsid w:val="00CD7645"/>
    <w:rsid w:val="00D00BC9"/>
    <w:rsid w:val="00D13C0E"/>
    <w:rsid w:val="00D41A9D"/>
    <w:rsid w:val="00D47A0D"/>
    <w:rsid w:val="00D57249"/>
    <w:rsid w:val="00D70436"/>
    <w:rsid w:val="00D75577"/>
    <w:rsid w:val="00D756A3"/>
    <w:rsid w:val="00D77514"/>
    <w:rsid w:val="00D775CF"/>
    <w:rsid w:val="00D86BE7"/>
    <w:rsid w:val="00D87601"/>
    <w:rsid w:val="00D9563B"/>
    <w:rsid w:val="00D979DA"/>
    <w:rsid w:val="00DB4AC2"/>
    <w:rsid w:val="00DE434B"/>
    <w:rsid w:val="00E058A9"/>
    <w:rsid w:val="00E14087"/>
    <w:rsid w:val="00E34442"/>
    <w:rsid w:val="00E449FE"/>
    <w:rsid w:val="00E475EF"/>
    <w:rsid w:val="00E55B31"/>
    <w:rsid w:val="00E65135"/>
    <w:rsid w:val="00E758E0"/>
    <w:rsid w:val="00E817E3"/>
    <w:rsid w:val="00E87E2D"/>
    <w:rsid w:val="00EB1C8D"/>
    <w:rsid w:val="00EC0810"/>
    <w:rsid w:val="00ED09D5"/>
    <w:rsid w:val="00F13A6B"/>
    <w:rsid w:val="00F53215"/>
    <w:rsid w:val="00F70925"/>
    <w:rsid w:val="00F76116"/>
    <w:rsid w:val="00F85754"/>
    <w:rsid w:val="00FA4666"/>
    <w:rsid w:val="00FB1EC0"/>
    <w:rsid w:val="00FB6BA8"/>
    <w:rsid w:val="00FB791C"/>
    <w:rsid w:val="00FC755B"/>
    <w:rsid w:val="00FC761F"/>
    <w:rsid w:val="00FD0FFD"/>
    <w:rsid w:val="00FE2411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A7"/>
    <w:pPr>
      <w:widowControl w:val="0"/>
    </w:pPr>
    <w:rPr>
      <w:snapToGrid w:val="0"/>
      <w:sz w:val="24"/>
      <w:lang w:val="en-US" w:eastAsia="fr-FR"/>
    </w:rPr>
  </w:style>
  <w:style w:type="paragraph" w:styleId="Titre1">
    <w:name w:val="heading 1"/>
    <w:basedOn w:val="Normal"/>
    <w:next w:val="Normal"/>
    <w:qFormat/>
    <w:rsid w:val="008B68A7"/>
    <w:pPr>
      <w:keepNext/>
      <w:framePr w:w="5558" w:h="705" w:hRule="exact" w:hSpace="240" w:vSpace="240" w:wrap="auto" w:vAnchor="text" w:hAnchor="margin" w:x="1902" w:y="1"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shd w:val="pct10" w:color="000000" w:fill="FFFFFF"/>
      <w:jc w:val="center"/>
      <w:outlineLvl w:val="0"/>
    </w:pPr>
    <w:rPr>
      <w:b/>
      <w:sz w:val="30"/>
      <w:lang w:val="fr-CA"/>
    </w:rPr>
  </w:style>
  <w:style w:type="paragraph" w:styleId="Titre2">
    <w:name w:val="heading 2"/>
    <w:basedOn w:val="Normal"/>
    <w:next w:val="Normal"/>
    <w:qFormat/>
    <w:rsid w:val="008B68A7"/>
    <w:pPr>
      <w:keepNext/>
      <w:jc w:val="center"/>
      <w:outlineLvl w:val="1"/>
    </w:pPr>
    <w:rPr>
      <w:b/>
      <w:lang w:val="fr-CA"/>
    </w:rPr>
  </w:style>
  <w:style w:type="paragraph" w:styleId="Titre3">
    <w:name w:val="heading 3"/>
    <w:basedOn w:val="Normal"/>
    <w:next w:val="Normal"/>
    <w:qFormat/>
    <w:rsid w:val="008B68A7"/>
    <w:pPr>
      <w:keepNext/>
      <w:jc w:val="center"/>
      <w:outlineLvl w:val="2"/>
    </w:pPr>
    <w:rPr>
      <w:rFonts w:ascii="Arial" w:hAnsi="Arial"/>
      <w:b/>
      <w:sz w:val="28"/>
      <w:u w:val="single"/>
      <w:lang w:val="fr-CA"/>
    </w:rPr>
  </w:style>
  <w:style w:type="paragraph" w:styleId="Titre4">
    <w:name w:val="heading 4"/>
    <w:basedOn w:val="Normal"/>
    <w:next w:val="Normal"/>
    <w:qFormat/>
    <w:rsid w:val="008B68A7"/>
    <w:pPr>
      <w:keepNext/>
      <w:outlineLvl w:val="3"/>
    </w:pPr>
    <w:rPr>
      <w:rFonts w:ascii="Arial" w:hAnsi="Arial"/>
      <w:b/>
      <w:lang w:val="fr-CA"/>
    </w:rPr>
  </w:style>
  <w:style w:type="paragraph" w:styleId="Titre5">
    <w:name w:val="heading 5"/>
    <w:basedOn w:val="Normal"/>
    <w:next w:val="Normal"/>
    <w:qFormat/>
    <w:rsid w:val="008B68A7"/>
    <w:pPr>
      <w:keepNext/>
      <w:outlineLvl w:val="4"/>
    </w:pPr>
    <w:rPr>
      <w:rFonts w:ascii="Arial" w:hAnsi="Arial"/>
      <w:b/>
      <w:u w:val="single"/>
      <w:lang w:val="fr-CA"/>
    </w:rPr>
  </w:style>
  <w:style w:type="paragraph" w:styleId="Titre6">
    <w:name w:val="heading 6"/>
    <w:basedOn w:val="Normal"/>
    <w:next w:val="Normal"/>
    <w:qFormat/>
    <w:rsid w:val="008B68A7"/>
    <w:pPr>
      <w:keepNext/>
      <w:jc w:val="both"/>
      <w:outlineLvl w:val="5"/>
    </w:pPr>
    <w:rPr>
      <w:rFonts w:ascii="Arial" w:hAnsi="Arial"/>
      <w:b/>
      <w:sz w:val="28"/>
      <w:lang w:val="fr-CA"/>
    </w:rPr>
  </w:style>
  <w:style w:type="paragraph" w:styleId="Titre7">
    <w:name w:val="heading 7"/>
    <w:basedOn w:val="Normal"/>
    <w:next w:val="Normal"/>
    <w:qFormat/>
    <w:rsid w:val="008B68A7"/>
    <w:pPr>
      <w:keepNext/>
      <w:jc w:val="both"/>
      <w:outlineLvl w:val="6"/>
    </w:pPr>
    <w:rPr>
      <w:rFonts w:ascii="Arial" w:hAnsi="Arial"/>
      <w:b/>
      <w:u w:val="single"/>
      <w:lang w:val="fr-CA"/>
    </w:rPr>
  </w:style>
  <w:style w:type="paragraph" w:styleId="Titre8">
    <w:name w:val="heading 8"/>
    <w:basedOn w:val="Normal"/>
    <w:next w:val="Normal"/>
    <w:qFormat/>
    <w:rsid w:val="008B68A7"/>
    <w:pPr>
      <w:keepNext/>
      <w:framePr w:w="5558" w:h="715" w:hRule="exact" w:hSpace="240" w:vSpace="240" w:wrap="auto" w:vAnchor="text" w:hAnchor="margin" w:x="1902" w:y="3"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shd w:val="pct10" w:color="000000" w:fill="FFFFFF"/>
      <w:jc w:val="center"/>
      <w:outlineLvl w:val="7"/>
    </w:pPr>
    <w:rPr>
      <w:b/>
      <w:sz w:val="28"/>
      <w:lang w:val="fr-CA"/>
    </w:rPr>
  </w:style>
  <w:style w:type="paragraph" w:styleId="Titre9">
    <w:name w:val="heading 9"/>
    <w:basedOn w:val="Normal"/>
    <w:next w:val="Normal"/>
    <w:qFormat/>
    <w:rsid w:val="008B68A7"/>
    <w:pPr>
      <w:keepNext/>
      <w:jc w:val="center"/>
      <w:outlineLvl w:val="8"/>
    </w:pPr>
    <w:rPr>
      <w:b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B68A7"/>
    <w:rPr>
      <w:color w:val="0000FF"/>
      <w:u w:val="single"/>
    </w:rPr>
  </w:style>
  <w:style w:type="paragraph" w:styleId="En-tte">
    <w:name w:val="header"/>
    <w:basedOn w:val="Normal"/>
    <w:rsid w:val="008B68A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B68A7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8B68A7"/>
    <w:pPr>
      <w:ind w:left="1440"/>
    </w:pPr>
    <w:rPr>
      <w:rFonts w:ascii="Arial" w:hAnsi="Arial"/>
      <w:lang w:val="fr-CA"/>
    </w:rPr>
  </w:style>
  <w:style w:type="paragraph" w:styleId="Corpsdetexte">
    <w:name w:val="Body Text"/>
    <w:basedOn w:val="Normal"/>
    <w:rsid w:val="008B68A7"/>
    <w:rPr>
      <w:rFonts w:ascii="Arial" w:hAnsi="Arial"/>
      <w:b/>
      <w:lang w:val="fr-CA"/>
    </w:rPr>
  </w:style>
  <w:style w:type="character" w:styleId="Numrodepage">
    <w:name w:val="page number"/>
    <w:basedOn w:val="Policepardfaut"/>
    <w:rsid w:val="008B68A7"/>
  </w:style>
  <w:style w:type="paragraph" w:styleId="Corpsdetexte2">
    <w:name w:val="Body Text 2"/>
    <w:basedOn w:val="Normal"/>
    <w:rsid w:val="008B68A7"/>
    <w:pPr>
      <w:jc w:val="both"/>
    </w:pPr>
    <w:rPr>
      <w:rFonts w:ascii="Arial" w:hAnsi="Arial"/>
      <w:lang w:val="fr-CA"/>
    </w:rPr>
  </w:style>
  <w:style w:type="paragraph" w:styleId="Corpsdetexte3">
    <w:name w:val="Body Text 3"/>
    <w:basedOn w:val="Normal"/>
    <w:rsid w:val="00E058A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E058A9"/>
    <w:pPr>
      <w:widowControl/>
      <w:spacing w:before="100" w:beforeAutospacing="1" w:after="100" w:afterAutospacing="1"/>
    </w:pPr>
    <w:rPr>
      <w:snapToGrid/>
      <w:szCs w:val="24"/>
      <w:lang w:val="fr-CA"/>
    </w:rPr>
  </w:style>
  <w:style w:type="paragraph" w:styleId="Titre">
    <w:name w:val="Title"/>
    <w:basedOn w:val="Normal"/>
    <w:qFormat/>
    <w:rsid w:val="00E058A9"/>
    <w:pPr>
      <w:widowControl/>
      <w:jc w:val="center"/>
    </w:pPr>
    <w:rPr>
      <w:rFonts w:ascii="Agatha" w:hAnsi="Agatha"/>
      <w:b/>
      <w:snapToGrid/>
      <w:sz w:val="72"/>
      <w:lang w:val="fr-CA"/>
    </w:rPr>
  </w:style>
  <w:style w:type="paragraph" w:styleId="Textedebulles">
    <w:name w:val="Balloon Text"/>
    <w:basedOn w:val="Normal"/>
    <w:semiHidden/>
    <w:rsid w:val="00FB6BA8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CD7645"/>
    <w:rPr>
      <w:sz w:val="16"/>
      <w:szCs w:val="16"/>
    </w:rPr>
  </w:style>
  <w:style w:type="paragraph" w:styleId="Commentaire">
    <w:name w:val="annotation text"/>
    <w:basedOn w:val="Normal"/>
    <w:link w:val="CommentaireCar"/>
    <w:rsid w:val="00CD7645"/>
    <w:rPr>
      <w:sz w:val="20"/>
    </w:rPr>
  </w:style>
  <w:style w:type="character" w:customStyle="1" w:styleId="CommentaireCar">
    <w:name w:val="Commentaire Car"/>
    <w:link w:val="Commentaire"/>
    <w:rsid w:val="00CD7645"/>
    <w:rPr>
      <w:snapToGrid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D7645"/>
    <w:rPr>
      <w:b/>
      <w:bCs/>
    </w:rPr>
  </w:style>
  <w:style w:type="character" w:customStyle="1" w:styleId="ObjetducommentaireCar">
    <w:name w:val="Objet du commentaire Car"/>
    <w:link w:val="Objetducommentaire"/>
    <w:rsid w:val="00CD7645"/>
    <w:rPr>
      <w:b/>
      <w:bCs/>
      <w:snapToGrid/>
      <w:lang w:val="en-US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9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729FA"/>
    <w:rPr>
      <w:b/>
      <w:bCs/>
      <w:i/>
      <w:iCs/>
      <w:snapToGrid/>
      <w:color w:val="4F81BD"/>
      <w:sz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4B78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25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092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9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0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3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2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5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93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09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77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45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43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8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65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2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54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80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3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53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81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74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39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27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71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129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51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62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4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38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86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29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7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88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9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26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62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8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01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44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gera@cskamloup.qc.c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stgelais@cskamloup.qc.ca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260D-6E83-49C2-A7A3-19309D8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scolaire provincial cadet de soccer</vt:lpstr>
    </vt:vector>
  </TitlesOfParts>
  <Company>Esrdl</Company>
  <LinksUpToDate>false</LinksUpToDate>
  <CharactersWithSpaces>9479</CharactersWithSpaces>
  <SharedDoc>false</SharedDoc>
  <HLinks>
    <vt:vector size="18" baseType="variant">
      <vt:variant>
        <vt:i4>2424856</vt:i4>
      </vt:variant>
      <vt:variant>
        <vt:i4>6</vt:i4>
      </vt:variant>
      <vt:variant>
        <vt:i4>0</vt:i4>
      </vt:variant>
      <vt:variant>
        <vt:i4>5</vt:i4>
      </vt:variant>
      <vt:variant>
        <vt:lpwstr>mailto:marcboud@cegep-rimouski.qc.ca</vt:lpwstr>
      </vt:variant>
      <vt:variant>
        <vt:lpwstr/>
      </vt:variant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mailto:bergera@cskamloup.qc.ca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mailto:mstgelais@cskamloup.qc.ca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scolaire provincial cadet de soccer</dc:title>
  <dc:creator>PH</dc:creator>
  <cp:lastModifiedBy>Utilisateur</cp:lastModifiedBy>
  <cp:revision>4</cp:revision>
  <cp:lastPrinted>2017-02-20T16:38:00Z</cp:lastPrinted>
  <dcterms:created xsi:type="dcterms:W3CDTF">2017-02-23T17:19:00Z</dcterms:created>
  <dcterms:modified xsi:type="dcterms:W3CDTF">2017-02-23T17:30:00Z</dcterms:modified>
</cp:coreProperties>
</file>